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B2" w:rsidRPr="009B1F01" w:rsidRDefault="001007B2" w:rsidP="001007B2">
      <w:pPr>
        <w:pStyle w:val="Corpodetexto"/>
        <w:widowControl w:val="0"/>
        <w:ind w:left="-851" w:right="-285"/>
        <w:jc w:val="center"/>
        <w:rPr>
          <w:rFonts w:cs="Arial"/>
          <w:b/>
          <w:sz w:val="20"/>
        </w:rPr>
      </w:pPr>
      <w:r w:rsidRPr="009B1F01">
        <w:rPr>
          <w:rFonts w:cs="Arial"/>
          <w:b/>
          <w:sz w:val="20"/>
        </w:rPr>
        <w:t>Pregão Eletrônico nº 0</w:t>
      </w:r>
      <w:r w:rsidR="003A37BF">
        <w:rPr>
          <w:rFonts w:cs="Arial"/>
          <w:b/>
          <w:sz w:val="20"/>
        </w:rPr>
        <w:t>21</w:t>
      </w:r>
      <w:r w:rsidRPr="009B1F01">
        <w:rPr>
          <w:rFonts w:cs="Arial"/>
          <w:b/>
          <w:sz w:val="20"/>
        </w:rPr>
        <w:t>/2023</w:t>
      </w:r>
    </w:p>
    <w:p w:rsidR="003A2254" w:rsidRPr="009B1F01" w:rsidRDefault="003A2254" w:rsidP="003A2254">
      <w:pPr>
        <w:spacing w:line="360" w:lineRule="auto"/>
        <w:ind w:left="-567" w:right="-283"/>
        <w:jc w:val="center"/>
        <w:rPr>
          <w:rFonts w:ascii="Arial" w:eastAsia="Times New Roman" w:hAnsi="Arial" w:cs="Arial"/>
          <w:b/>
          <w:sz w:val="20"/>
          <w:szCs w:val="20"/>
          <w:lang w:eastAsia="pt-BR"/>
        </w:rPr>
      </w:pPr>
      <w:r w:rsidRPr="009B1F01">
        <w:rPr>
          <w:rFonts w:ascii="Arial" w:eastAsia="Times New Roman" w:hAnsi="Arial" w:cs="Arial"/>
          <w:b/>
          <w:sz w:val="20"/>
          <w:szCs w:val="20"/>
          <w:lang w:eastAsia="pt-BR"/>
        </w:rPr>
        <w:t>Minuta Contratual</w:t>
      </w:r>
    </w:p>
    <w:p w:rsidR="001007B2" w:rsidRPr="009B1F01" w:rsidRDefault="001007B2" w:rsidP="001007B2">
      <w:pPr>
        <w:pStyle w:val="Corpodetexto"/>
        <w:widowControl w:val="0"/>
        <w:ind w:left="-567" w:right="-285"/>
        <w:rPr>
          <w:rFonts w:cs="Arial"/>
          <w:b/>
          <w:sz w:val="20"/>
        </w:rPr>
      </w:pPr>
      <w:r w:rsidRPr="009B1F01">
        <w:rPr>
          <w:rFonts w:cs="Arial"/>
          <w:b/>
          <w:sz w:val="20"/>
        </w:rPr>
        <w:t xml:space="preserve">Processo Digital n°. </w:t>
      </w:r>
      <w:r w:rsidR="003A37BF">
        <w:rPr>
          <w:rFonts w:cs="Arial"/>
          <w:b/>
          <w:sz w:val="20"/>
        </w:rPr>
        <w:t>7971</w:t>
      </w:r>
      <w:r w:rsidRPr="009B1F01">
        <w:rPr>
          <w:rFonts w:cs="Arial"/>
          <w:b/>
          <w:sz w:val="20"/>
        </w:rPr>
        <w:t>/2023</w:t>
      </w:r>
    </w:p>
    <w:p w:rsidR="001007B2" w:rsidRPr="009B1F01" w:rsidRDefault="001007B2" w:rsidP="001007B2">
      <w:pPr>
        <w:pStyle w:val="Corpodetexto"/>
        <w:widowControl w:val="0"/>
        <w:ind w:left="-567" w:right="-285"/>
        <w:rPr>
          <w:rFonts w:cs="Arial"/>
          <w:b/>
          <w:sz w:val="20"/>
        </w:rPr>
      </w:pPr>
      <w:r w:rsidRPr="009B1F01">
        <w:rPr>
          <w:rFonts w:cs="Arial"/>
          <w:b/>
          <w:sz w:val="20"/>
        </w:rPr>
        <w:t xml:space="preserve">Requisição n°. </w:t>
      </w:r>
      <w:r w:rsidR="003A37BF">
        <w:rPr>
          <w:rFonts w:cs="Arial"/>
          <w:b/>
          <w:sz w:val="20"/>
        </w:rPr>
        <w:t>347</w:t>
      </w:r>
      <w:r w:rsidRPr="009B1F01">
        <w:rPr>
          <w:rFonts w:cs="Arial"/>
          <w:b/>
          <w:sz w:val="20"/>
        </w:rPr>
        <w:t>/2023</w:t>
      </w:r>
    </w:p>
    <w:p w:rsidR="003A2254" w:rsidRPr="009B1F01" w:rsidRDefault="003A2254" w:rsidP="001007B2">
      <w:pPr>
        <w:pStyle w:val="Corpodetexto"/>
        <w:widowControl w:val="0"/>
        <w:ind w:left="-567" w:right="-285"/>
        <w:rPr>
          <w:rFonts w:cs="Arial"/>
          <w:b/>
          <w:sz w:val="20"/>
        </w:rPr>
      </w:pPr>
      <w:r w:rsidRPr="009B1F01">
        <w:rPr>
          <w:rFonts w:cs="Arial"/>
          <w:b/>
          <w:sz w:val="20"/>
        </w:rPr>
        <w:t>Contrato nº. ___/20</w:t>
      </w:r>
      <w:r w:rsidR="004B3CCF" w:rsidRPr="009B1F01">
        <w:rPr>
          <w:rFonts w:cs="Arial"/>
          <w:b/>
          <w:sz w:val="20"/>
        </w:rPr>
        <w:t>23</w:t>
      </w:r>
    </w:p>
    <w:p w:rsidR="003A2254" w:rsidRPr="009B1F01" w:rsidRDefault="003A2254" w:rsidP="003A2254">
      <w:pPr>
        <w:spacing w:line="360" w:lineRule="auto"/>
        <w:ind w:left="-567" w:right="-568"/>
        <w:jc w:val="both"/>
        <w:rPr>
          <w:rFonts w:ascii="Arial" w:hAnsi="Arial" w:cs="Arial"/>
          <w:sz w:val="20"/>
          <w:szCs w:val="20"/>
        </w:rPr>
      </w:pPr>
    </w:p>
    <w:p w:rsidR="003A2254" w:rsidRPr="009B1F01" w:rsidRDefault="003A2254" w:rsidP="003A2254">
      <w:pPr>
        <w:spacing w:line="360" w:lineRule="auto"/>
        <w:ind w:left="-567" w:right="-568"/>
        <w:jc w:val="both"/>
        <w:rPr>
          <w:rFonts w:ascii="Arial" w:hAnsi="Arial" w:cs="Arial"/>
          <w:b/>
          <w:sz w:val="20"/>
          <w:szCs w:val="20"/>
        </w:rPr>
      </w:pPr>
      <w:r w:rsidRPr="009B1F01">
        <w:rPr>
          <w:rFonts w:ascii="Arial" w:hAnsi="Arial" w:cs="Arial"/>
          <w:b/>
          <w:sz w:val="20"/>
          <w:szCs w:val="20"/>
        </w:rPr>
        <w:t>CONTRATO FIRMADO ENTRE O MUNICÍPIO DE SAPUCAIA DO SUL E A EMPRESA _______________________, PARA OS FINS QUE SE ESPECIFICA.</w:t>
      </w:r>
    </w:p>
    <w:p w:rsidR="0049262E" w:rsidRPr="009B1F01" w:rsidRDefault="0049262E" w:rsidP="0049262E">
      <w:pPr>
        <w:spacing w:line="360" w:lineRule="auto"/>
        <w:ind w:left="-567" w:right="-568"/>
        <w:jc w:val="both"/>
        <w:rPr>
          <w:rFonts w:ascii="Arial" w:eastAsia="Calibri" w:hAnsi="Arial" w:cs="Arial"/>
          <w:b/>
          <w:sz w:val="20"/>
          <w:szCs w:val="20"/>
        </w:rPr>
      </w:pPr>
    </w:p>
    <w:p w:rsidR="0049262E" w:rsidRPr="009B1F01" w:rsidRDefault="0049262E" w:rsidP="0049262E">
      <w:pPr>
        <w:tabs>
          <w:tab w:val="left" w:pos="1418"/>
        </w:tabs>
        <w:spacing w:before="120" w:line="360" w:lineRule="auto"/>
        <w:ind w:left="-567" w:right="-568"/>
        <w:jc w:val="both"/>
        <w:rPr>
          <w:rFonts w:ascii="Arial" w:hAnsi="Arial" w:cs="Arial"/>
          <w:sz w:val="20"/>
          <w:szCs w:val="20"/>
        </w:rPr>
      </w:pPr>
      <w:r w:rsidRPr="009B1F01">
        <w:rPr>
          <w:rFonts w:ascii="Arial" w:eastAsia="Calibri" w:hAnsi="Arial" w:cs="Arial"/>
          <w:b/>
          <w:sz w:val="20"/>
          <w:szCs w:val="20"/>
          <w:u w:val="single"/>
        </w:rPr>
        <w:t>O Município de Sapucaia do Sul, RS, de um lado, inscrito no CNPJ/MF sob o nº. 88.185.020/0001-25,</w:t>
      </w:r>
      <w:r w:rsidRPr="009B1F01">
        <w:rPr>
          <w:rFonts w:ascii="Arial" w:eastAsia="Calibri" w:hAnsi="Arial" w:cs="Arial"/>
          <w:sz w:val="20"/>
          <w:szCs w:val="20"/>
        </w:rPr>
        <w:t xml:space="preserve"> neste ato representado pelo Prefeito Municipal</w:t>
      </w:r>
      <w:r w:rsidRPr="009B1F01">
        <w:rPr>
          <w:rFonts w:ascii="Arial" w:hAnsi="Arial" w:cs="Arial"/>
          <w:sz w:val="20"/>
          <w:szCs w:val="20"/>
        </w:rPr>
        <w:t xml:space="preserve">, </w:t>
      </w:r>
      <w:r w:rsidRPr="009B1F01">
        <w:rPr>
          <w:rFonts w:ascii="Arial" w:eastAsia="Calibri" w:hAnsi="Arial" w:cs="Arial"/>
          <w:sz w:val="20"/>
          <w:szCs w:val="20"/>
        </w:rPr>
        <w:t xml:space="preserve">Sr. </w:t>
      </w:r>
      <w:proofErr w:type="spellStart"/>
      <w:r w:rsidRPr="009B1F01">
        <w:rPr>
          <w:rFonts w:ascii="Arial" w:eastAsia="Calibri" w:hAnsi="Arial" w:cs="Arial"/>
          <w:sz w:val="20"/>
          <w:szCs w:val="20"/>
        </w:rPr>
        <w:t>Volmir</w:t>
      </w:r>
      <w:proofErr w:type="spellEnd"/>
      <w:r w:rsidRPr="009B1F01">
        <w:rPr>
          <w:rFonts w:ascii="Arial" w:eastAsia="Calibri" w:hAnsi="Arial" w:cs="Arial"/>
          <w:sz w:val="20"/>
          <w:szCs w:val="20"/>
        </w:rPr>
        <w:t xml:space="preserve"> Rodrigues, no uso de suas atribuições, neste ato denominado simplesmente </w:t>
      </w:r>
      <w:r w:rsidRPr="009B1F01">
        <w:rPr>
          <w:rFonts w:ascii="Arial" w:eastAsia="Calibri" w:hAnsi="Arial" w:cs="Arial"/>
          <w:b/>
          <w:bCs/>
          <w:smallCaps/>
          <w:sz w:val="20"/>
          <w:szCs w:val="20"/>
        </w:rPr>
        <w:t>CONTRATANTE</w:t>
      </w:r>
      <w:r w:rsidRPr="009B1F01">
        <w:rPr>
          <w:rFonts w:ascii="Arial" w:eastAsia="Calibri" w:hAnsi="Arial" w:cs="Arial"/>
          <w:sz w:val="20"/>
          <w:szCs w:val="20"/>
        </w:rPr>
        <w:t xml:space="preserve">, e, de outro lado, a empresa _________________, inscrita no CNPJ/MF sob o nº. ____________________, com sede na Cidade de ________________________, neste ato representada por seu representante legal, </w:t>
      </w:r>
      <w:proofErr w:type="gramStart"/>
      <w:r w:rsidRPr="009B1F01">
        <w:rPr>
          <w:rFonts w:ascii="Arial" w:eastAsia="Calibri" w:hAnsi="Arial" w:cs="Arial"/>
          <w:sz w:val="20"/>
          <w:szCs w:val="20"/>
        </w:rPr>
        <w:t>Sr.</w:t>
      </w:r>
      <w:proofErr w:type="gramEnd"/>
      <w:r w:rsidRPr="009B1F01">
        <w:rPr>
          <w:rFonts w:ascii="Arial" w:eastAsia="Calibri" w:hAnsi="Arial" w:cs="Arial"/>
          <w:sz w:val="20"/>
          <w:szCs w:val="20"/>
        </w:rPr>
        <w:t xml:space="preserve">_______________________, portador do CPF/MF n.º _________________, denominada simplesmente </w:t>
      </w:r>
      <w:r w:rsidRPr="009B1F01">
        <w:rPr>
          <w:rFonts w:ascii="Arial" w:eastAsia="Calibri" w:hAnsi="Arial" w:cs="Arial"/>
          <w:b/>
          <w:bCs/>
          <w:smallCaps/>
          <w:sz w:val="20"/>
          <w:szCs w:val="20"/>
        </w:rPr>
        <w:t>CONTRATADA</w:t>
      </w:r>
      <w:r w:rsidRPr="009B1F01">
        <w:rPr>
          <w:rFonts w:ascii="Arial" w:eastAsia="Calibri" w:hAnsi="Arial" w:cs="Arial"/>
          <w:bCs/>
          <w:sz w:val="20"/>
          <w:szCs w:val="20"/>
        </w:rPr>
        <w:t>,</w:t>
      </w:r>
      <w:r w:rsidRPr="009B1F01">
        <w:rPr>
          <w:rFonts w:ascii="Arial" w:eastAsia="Calibri" w:hAnsi="Arial" w:cs="Arial"/>
          <w:b/>
          <w:bCs/>
          <w:sz w:val="20"/>
          <w:szCs w:val="20"/>
        </w:rPr>
        <w:t xml:space="preserve"> </w:t>
      </w:r>
      <w:r w:rsidRPr="009B1F01">
        <w:rPr>
          <w:rFonts w:ascii="Arial" w:eastAsia="Calibri" w:hAnsi="Arial" w:cs="Arial"/>
          <w:sz w:val="20"/>
          <w:szCs w:val="20"/>
        </w:rPr>
        <w:t xml:space="preserve">tendo em vista o resultado do </w:t>
      </w:r>
      <w:r w:rsidRPr="009B1F01">
        <w:rPr>
          <w:rFonts w:ascii="Arial" w:eastAsia="Calibri" w:hAnsi="Arial" w:cs="Arial"/>
          <w:bCs/>
          <w:sz w:val="20"/>
          <w:szCs w:val="20"/>
        </w:rPr>
        <w:t xml:space="preserve">Pregão Eletrônico </w:t>
      </w:r>
      <w:r w:rsidRPr="009B1F01">
        <w:rPr>
          <w:rFonts w:ascii="Arial" w:eastAsia="Calibri" w:hAnsi="Arial" w:cs="Arial"/>
          <w:b/>
          <w:sz w:val="20"/>
          <w:szCs w:val="20"/>
        </w:rPr>
        <w:t xml:space="preserve">nº. </w:t>
      </w:r>
      <w:r w:rsidR="001007B2" w:rsidRPr="009B1F01">
        <w:rPr>
          <w:rFonts w:ascii="Arial" w:hAnsi="Arial" w:cs="Arial"/>
          <w:b/>
          <w:sz w:val="20"/>
          <w:szCs w:val="20"/>
        </w:rPr>
        <w:t>0</w:t>
      </w:r>
      <w:r w:rsidR="004B0CDD">
        <w:rPr>
          <w:rFonts w:ascii="Arial" w:hAnsi="Arial" w:cs="Arial"/>
          <w:b/>
          <w:sz w:val="20"/>
          <w:szCs w:val="20"/>
        </w:rPr>
        <w:t>21</w:t>
      </w:r>
      <w:r w:rsidR="001007B2" w:rsidRPr="009B1F01">
        <w:rPr>
          <w:rFonts w:ascii="Arial" w:hAnsi="Arial" w:cs="Arial"/>
          <w:b/>
          <w:sz w:val="20"/>
          <w:szCs w:val="20"/>
        </w:rPr>
        <w:t>/2023</w:t>
      </w:r>
      <w:r w:rsidRPr="009B1F01">
        <w:rPr>
          <w:rFonts w:ascii="Arial" w:eastAsia="Calibri" w:hAnsi="Arial" w:cs="Arial"/>
          <w:sz w:val="20"/>
          <w:szCs w:val="20"/>
        </w:rPr>
        <w:t xml:space="preserve">, do </w:t>
      </w:r>
      <w:r w:rsidRPr="009B1F01">
        <w:rPr>
          <w:rFonts w:ascii="Arial" w:eastAsia="Calibri" w:hAnsi="Arial" w:cs="Arial"/>
          <w:color w:val="000000"/>
          <w:sz w:val="20"/>
          <w:szCs w:val="20"/>
        </w:rPr>
        <w:t xml:space="preserve">Tipo </w:t>
      </w:r>
      <w:r w:rsidRPr="009B1F01">
        <w:rPr>
          <w:rFonts w:ascii="Arial" w:eastAsia="Calibri" w:hAnsi="Arial" w:cs="Arial"/>
          <w:b/>
          <w:color w:val="000000"/>
          <w:sz w:val="20"/>
          <w:szCs w:val="20"/>
        </w:rPr>
        <w:t xml:space="preserve">Menor Preço </w:t>
      </w:r>
      <w:r w:rsidR="003A37BF">
        <w:rPr>
          <w:rFonts w:ascii="Arial" w:eastAsia="Calibri" w:hAnsi="Arial" w:cs="Arial"/>
          <w:b/>
          <w:color w:val="000000"/>
          <w:sz w:val="20"/>
          <w:szCs w:val="20"/>
        </w:rPr>
        <w:t>Global</w:t>
      </w:r>
      <w:r w:rsidR="001216FB">
        <w:rPr>
          <w:rFonts w:ascii="Arial" w:eastAsia="Calibri" w:hAnsi="Arial" w:cs="Arial"/>
          <w:b/>
          <w:color w:val="000000"/>
          <w:sz w:val="20"/>
          <w:szCs w:val="20"/>
        </w:rPr>
        <w:t xml:space="preserve"> do lote</w:t>
      </w:r>
      <w:r w:rsidRPr="009B1F01">
        <w:rPr>
          <w:rFonts w:ascii="Arial" w:eastAsia="Calibri" w:hAnsi="Arial" w:cs="Arial"/>
          <w:color w:val="000000"/>
          <w:sz w:val="20"/>
          <w:szCs w:val="20"/>
        </w:rPr>
        <w:t>,</w:t>
      </w:r>
      <w:r w:rsidRPr="009B1F01">
        <w:rPr>
          <w:rFonts w:ascii="Arial" w:eastAsia="Calibri" w:hAnsi="Arial" w:cs="Arial"/>
          <w:sz w:val="20"/>
          <w:szCs w:val="20"/>
        </w:rPr>
        <w:t xml:space="preserve"> consoante e decidido nos </w:t>
      </w:r>
      <w:r w:rsidRPr="009B1F01">
        <w:rPr>
          <w:rFonts w:ascii="Arial" w:eastAsia="Calibri" w:hAnsi="Arial" w:cs="Arial"/>
          <w:b/>
          <w:iCs/>
          <w:sz w:val="20"/>
          <w:szCs w:val="20"/>
        </w:rPr>
        <w:t xml:space="preserve">Processo Administrativo nº. </w:t>
      </w:r>
      <w:r w:rsidR="003A37BF">
        <w:rPr>
          <w:rFonts w:ascii="Arial" w:hAnsi="Arial" w:cs="Arial"/>
          <w:b/>
          <w:sz w:val="20"/>
          <w:szCs w:val="20"/>
        </w:rPr>
        <w:t>7971</w:t>
      </w:r>
      <w:r w:rsidR="00441E79">
        <w:rPr>
          <w:rFonts w:ascii="Arial" w:hAnsi="Arial" w:cs="Arial"/>
          <w:b/>
          <w:sz w:val="20"/>
          <w:szCs w:val="20"/>
        </w:rPr>
        <w:t>/</w:t>
      </w:r>
      <w:r w:rsidR="001007B2" w:rsidRPr="009B1F01">
        <w:rPr>
          <w:rFonts w:ascii="Arial" w:hAnsi="Arial" w:cs="Arial"/>
          <w:b/>
          <w:sz w:val="20"/>
          <w:szCs w:val="20"/>
        </w:rPr>
        <w:t>2023</w:t>
      </w:r>
      <w:r w:rsidR="00423409" w:rsidRPr="009B1F01">
        <w:rPr>
          <w:rFonts w:ascii="Arial" w:hAnsi="Arial" w:cs="Arial"/>
          <w:sz w:val="20"/>
          <w:szCs w:val="20"/>
        </w:rPr>
        <w:t>, celebram entre si o presente Contrato que será regido pelas c</w:t>
      </w:r>
      <w:r w:rsidR="00261149">
        <w:rPr>
          <w:rFonts w:ascii="Arial" w:hAnsi="Arial" w:cs="Arial"/>
          <w:sz w:val="20"/>
          <w:szCs w:val="20"/>
        </w:rPr>
        <w:t>láusulas e condições que seguem,</w:t>
      </w:r>
      <w:r w:rsidR="00423409" w:rsidRPr="009B1F01">
        <w:rPr>
          <w:rFonts w:ascii="Arial" w:hAnsi="Arial" w:cs="Arial"/>
          <w:sz w:val="20"/>
          <w:szCs w:val="20"/>
        </w:rPr>
        <w:t xml:space="preserve"> </w:t>
      </w:r>
      <w:r w:rsidRPr="009B1F01">
        <w:rPr>
          <w:rFonts w:ascii="Arial" w:eastAsia="Calibri" w:hAnsi="Arial" w:cs="Arial"/>
          <w:sz w:val="20"/>
          <w:szCs w:val="20"/>
        </w:rPr>
        <w:t>sujeitando-se às disposições da Lei</w:t>
      </w:r>
      <w:r w:rsidRPr="009B1F01">
        <w:rPr>
          <w:rFonts w:ascii="Arial" w:hAnsi="Arial" w:cs="Arial"/>
          <w:sz w:val="20"/>
          <w:szCs w:val="20"/>
        </w:rPr>
        <w:t xml:space="preserve"> Federal nº 14.133/2021, </w:t>
      </w:r>
      <w:r w:rsidR="00261149" w:rsidRPr="009B1F01">
        <w:rPr>
          <w:rFonts w:ascii="Arial" w:hAnsi="Arial" w:cs="Arial"/>
          <w:sz w:val="20"/>
          <w:szCs w:val="20"/>
        </w:rPr>
        <w:t>suas alterações posteriores e demais dispositivas legais aplicáveis</w:t>
      </w:r>
      <w:r w:rsidRPr="009B1F01">
        <w:rPr>
          <w:rFonts w:ascii="Arial" w:hAnsi="Arial" w:cs="Arial"/>
          <w:sz w:val="20"/>
          <w:szCs w:val="20"/>
        </w:rPr>
        <w:t>.</w:t>
      </w:r>
    </w:p>
    <w:p w:rsidR="001007B2" w:rsidRPr="003A37BF" w:rsidRDefault="001007B2" w:rsidP="0049262E">
      <w:pPr>
        <w:tabs>
          <w:tab w:val="left" w:pos="4253"/>
        </w:tabs>
        <w:spacing w:before="120" w:line="360" w:lineRule="auto"/>
        <w:ind w:left="-567" w:right="-568"/>
        <w:jc w:val="both"/>
        <w:rPr>
          <w:rFonts w:ascii="Arial" w:hAnsi="Arial" w:cs="Arial"/>
          <w:b/>
          <w:sz w:val="12"/>
          <w:szCs w:val="12"/>
        </w:rPr>
      </w:pPr>
    </w:p>
    <w:p w:rsidR="0076470F" w:rsidRPr="009B1F01" w:rsidRDefault="001A2861" w:rsidP="001A2861">
      <w:pPr>
        <w:tabs>
          <w:tab w:val="left" w:pos="1418"/>
        </w:tabs>
        <w:spacing w:before="120" w:line="360" w:lineRule="auto"/>
        <w:ind w:left="-567" w:right="-568"/>
        <w:jc w:val="both"/>
        <w:rPr>
          <w:rFonts w:ascii="Arial" w:hAnsi="Arial" w:cs="Arial"/>
          <w:b/>
          <w:sz w:val="20"/>
          <w:szCs w:val="20"/>
        </w:rPr>
      </w:pPr>
      <w:r>
        <w:rPr>
          <w:rFonts w:ascii="Arial" w:hAnsi="Arial" w:cs="Arial"/>
          <w:b/>
          <w:sz w:val="20"/>
          <w:szCs w:val="20"/>
        </w:rPr>
        <w:tab/>
        <w:t xml:space="preserve">1. </w:t>
      </w:r>
      <w:r w:rsidR="00423409" w:rsidRPr="009B1F01">
        <w:rPr>
          <w:rFonts w:ascii="Arial" w:hAnsi="Arial" w:cs="Arial"/>
          <w:b/>
          <w:sz w:val="20"/>
          <w:szCs w:val="20"/>
        </w:rPr>
        <w:t>DA FUNDAMENTAÇÃO</w:t>
      </w:r>
    </w:p>
    <w:p w:rsidR="0076470F" w:rsidRPr="00261149" w:rsidRDefault="00261149" w:rsidP="00261149">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t xml:space="preserve">1.1. </w:t>
      </w:r>
      <w:r w:rsidR="00423409" w:rsidRPr="00261149">
        <w:rPr>
          <w:rFonts w:ascii="Arial" w:hAnsi="Arial" w:cs="Arial"/>
          <w:sz w:val="20"/>
          <w:szCs w:val="20"/>
        </w:rPr>
        <w:t xml:space="preserve">O presente instrumento é fundamentado no procedimento realizado pela CONTRATANTE através do edital de licitação nº </w:t>
      </w:r>
      <w:r w:rsidR="003A37BF" w:rsidRPr="00261149">
        <w:rPr>
          <w:rFonts w:ascii="Arial" w:hAnsi="Arial" w:cs="Arial"/>
          <w:sz w:val="20"/>
          <w:szCs w:val="20"/>
        </w:rPr>
        <w:t>21/</w:t>
      </w:r>
      <w:r w:rsidR="001007B2" w:rsidRPr="00261149">
        <w:rPr>
          <w:rFonts w:ascii="Arial" w:hAnsi="Arial" w:cs="Arial"/>
          <w:sz w:val="20"/>
          <w:szCs w:val="20"/>
        </w:rPr>
        <w:t>2023</w:t>
      </w:r>
      <w:r w:rsidR="00423409" w:rsidRPr="00261149">
        <w:rPr>
          <w:rFonts w:ascii="Arial" w:hAnsi="Arial" w:cs="Arial"/>
          <w:sz w:val="20"/>
          <w:szCs w:val="20"/>
        </w:rPr>
        <w:t xml:space="preserve"> e na proposta vencedora, conforme termos </w:t>
      </w:r>
      <w:r w:rsidR="0049262E" w:rsidRPr="00261149">
        <w:rPr>
          <w:rFonts w:ascii="Arial" w:hAnsi="Arial" w:cs="Arial"/>
          <w:sz w:val="20"/>
          <w:szCs w:val="20"/>
        </w:rPr>
        <w:t xml:space="preserve">de homologação e de adjudicação, </w:t>
      </w:r>
      <w:r w:rsidR="00423409" w:rsidRPr="00261149">
        <w:rPr>
          <w:rFonts w:ascii="Arial" w:hAnsi="Arial" w:cs="Arial"/>
          <w:sz w:val="20"/>
          <w:szCs w:val="20"/>
        </w:rPr>
        <w:t>e se regerá pelas cláusulas aqui previstas, bem como pelas normas da Lei Federal nº 14.133/2021, suas alterações posteriores e demais dispositivos legais aplicáveis.</w:t>
      </w:r>
    </w:p>
    <w:p w:rsidR="0076470F" w:rsidRPr="003A37BF" w:rsidRDefault="0076470F" w:rsidP="0049262E">
      <w:pPr>
        <w:tabs>
          <w:tab w:val="left" w:pos="1418"/>
        </w:tabs>
        <w:spacing w:before="120" w:line="360" w:lineRule="auto"/>
        <w:ind w:left="-567" w:right="-568"/>
        <w:jc w:val="both"/>
        <w:rPr>
          <w:rFonts w:ascii="Arial" w:hAnsi="Arial" w:cs="Arial"/>
          <w:sz w:val="12"/>
          <w:szCs w:val="12"/>
        </w:rPr>
      </w:pPr>
    </w:p>
    <w:p w:rsidR="0076470F" w:rsidRPr="009B1F01" w:rsidRDefault="001A2861" w:rsidP="001A2861">
      <w:pPr>
        <w:spacing w:before="120" w:after="0" w:line="360" w:lineRule="auto"/>
        <w:ind w:left="142" w:right="-568" w:firstLine="1276"/>
        <w:jc w:val="both"/>
        <w:rPr>
          <w:rFonts w:ascii="Arial" w:hAnsi="Arial" w:cs="Arial"/>
          <w:b/>
          <w:sz w:val="20"/>
          <w:szCs w:val="20"/>
        </w:rPr>
      </w:pPr>
      <w:r>
        <w:rPr>
          <w:rFonts w:ascii="Arial" w:hAnsi="Arial" w:cs="Arial"/>
          <w:b/>
          <w:sz w:val="20"/>
          <w:szCs w:val="20"/>
        </w:rPr>
        <w:t>2.</w:t>
      </w:r>
      <w:r w:rsidR="00423409" w:rsidRPr="009B1F01">
        <w:rPr>
          <w:rFonts w:ascii="Arial" w:hAnsi="Arial" w:cs="Arial"/>
          <w:b/>
          <w:sz w:val="20"/>
          <w:szCs w:val="20"/>
        </w:rPr>
        <w:t xml:space="preserve"> DO OBJETO</w:t>
      </w:r>
      <w:r w:rsidR="003A37BF">
        <w:rPr>
          <w:rFonts w:ascii="Arial" w:hAnsi="Arial" w:cs="Arial"/>
          <w:b/>
          <w:sz w:val="20"/>
          <w:szCs w:val="20"/>
        </w:rPr>
        <w:t xml:space="preserve"> E DESCRIÇÃO DETALHADA</w:t>
      </w:r>
    </w:p>
    <w:p w:rsidR="0076470F"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261149">
        <w:rPr>
          <w:rFonts w:ascii="Arial" w:hAnsi="Arial" w:cs="Arial"/>
          <w:sz w:val="20"/>
          <w:szCs w:val="20"/>
        </w:rPr>
        <w:t xml:space="preserve">2.1. </w:t>
      </w:r>
      <w:r w:rsidRPr="009B1F01">
        <w:rPr>
          <w:rFonts w:ascii="Arial" w:hAnsi="Arial" w:cs="Arial"/>
          <w:sz w:val="20"/>
          <w:szCs w:val="20"/>
        </w:rPr>
        <w:t xml:space="preserve">O presente contrato tem por objeto </w:t>
      </w:r>
      <w:r w:rsidR="001007B2" w:rsidRPr="009B1F01">
        <w:rPr>
          <w:rFonts w:ascii="Arial" w:hAnsi="Arial" w:cs="Arial"/>
          <w:sz w:val="20"/>
          <w:szCs w:val="20"/>
        </w:rPr>
        <w:t xml:space="preserve">a </w:t>
      </w:r>
      <w:r w:rsidR="003A37BF" w:rsidRPr="003A37BF">
        <w:rPr>
          <w:rFonts w:ascii="Arial" w:eastAsia="Calibri" w:hAnsi="Arial" w:cs="Arial"/>
          <w:sz w:val="20"/>
          <w:szCs w:val="20"/>
        </w:rPr>
        <w:t>Contratação de Empresa Prestadora de Serviço de fornecimento de mão de obra de vigilância desarmada para as 31 (trinta e uma) escolas municipais de Sapucaia do Sul e na Secretaria Municipal de Educação</w:t>
      </w:r>
      <w:r w:rsidRPr="009B1F01">
        <w:rPr>
          <w:rFonts w:ascii="Arial" w:hAnsi="Arial" w:cs="Arial"/>
          <w:sz w:val="20"/>
          <w:szCs w:val="20"/>
        </w:rPr>
        <w:t>, pela CONTRATADA, conforme proposta vencedora.</w:t>
      </w:r>
    </w:p>
    <w:p w:rsidR="00DA64AE" w:rsidRDefault="00DA64AE" w:rsidP="0049262E">
      <w:pPr>
        <w:tabs>
          <w:tab w:val="left" w:pos="1418"/>
          <w:tab w:val="left" w:pos="4253"/>
        </w:tabs>
        <w:spacing w:before="120" w:line="360" w:lineRule="auto"/>
        <w:ind w:left="-567" w:right="-568"/>
        <w:jc w:val="both"/>
        <w:rPr>
          <w:rFonts w:ascii="Arial" w:hAnsi="Arial" w:cs="Arial"/>
          <w:sz w:val="20"/>
          <w:szCs w:val="20"/>
        </w:rPr>
      </w:pP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8647"/>
        <w:gridCol w:w="850"/>
      </w:tblGrid>
      <w:tr w:rsidR="003A37BF" w:rsidRPr="0083021F" w:rsidTr="003A37BF">
        <w:trPr>
          <w:trHeight w:val="499"/>
        </w:trPr>
        <w:tc>
          <w:tcPr>
            <w:tcW w:w="709" w:type="dxa"/>
          </w:tcPr>
          <w:p w:rsidR="003A37BF" w:rsidRPr="0083021F" w:rsidRDefault="003A37BF" w:rsidP="00375D7E">
            <w:pPr>
              <w:pStyle w:val="TableParagraph"/>
              <w:spacing w:before="59"/>
              <w:ind w:left="156" w:right="146"/>
              <w:jc w:val="center"/>
              <w:rPr>
                <w:sz w:val="16"/>
                <w:szCs w:val="16"/>
              </w:rPr>
            </w:pPr>
            <w:r w:rsidRPr="0083021F">
              <w:rPr>
                <w:sz w:val="16"/>
                <w:szCs w:val="16"/>
              </w:rPr>
              <w:lastRenderedPageBreak/>
              <w:t>Item</w:t>
            </w:r>
          </w:p>
        </w:tc>
        <w:tc>
          <w:tcPr>
            <w:tcW w:w="8647" w:type="dxa"/>
          </w:tcPr>
          <w:p w:rsidR="003A37BF" w:rsidRPr="0083021F" w:rsidRDefault="003A37BF" w:rsidP="00375D7E">
            <w:pPr>
              <w:pStyle w:val="TableParagraph"/>
              <w:spacing w:before="123"/>
              <w:ind w:left="3233" w:right="3224"/>
              <w:jc w:val="center"/>
              <w:rPr>
                <w:rFonts w:ascii="Arial" w:hAnsi="Arial"/>
                <w:b/>
                <w:sz w:val="16"/>
                <w:szCs w:val="16"/>
              </w:rPr>
            </w:pPr>
            <w:r w:rsidRPr="0083021F">
              <w:rPr>
                <w:rFonts w:ascii="Arial" w:hAnsi="Arial"/>
                <w:b/>
                <w:sz w:val="16"/>
                <w:szCs w:val="16"/>
              </w:rPr>
              <w:t>Descrição</w:t>
            </w:r>
          </w:p>
        </w:tc>
        <w:tc>
          <w:tcPr>
            <w:tcW w:w="850" w:type="dxa"/>
          </w:tcPr>
          <w:p w:rsidR="003A37BF" w:rsidRPr="0083021F" w:rsidRDefault="003A37BF" w:rsidP="003A37BF">
            <w:pPr>
              <w:pStyle w:val="TableParagraph"/>
              <w:spacing w:before="123"/>
              <w:jc w:val="center"/>
              <w:rPr>
                <w:sz w:val="16"/>
                <w:szCs w:val="16"/>
              </w:rPr>
            </w:pPr>
            <w:r w:rsidRPr="0083021F">
              <w:rPr>
                <w:sz w:val="16"/>
                <w:szCs w:val="16"/>
              </w:rPr>
              <w:t>UN</w:t>
            </w:r>
          </w:p>
        </w:tc>
      </w:tr>
      <w:tr w:rsidR="003A37BF" w:rsidRPr="0083021F" w:rsidTr="00375D7E">
        <w:trPr>
          <w:trHeight w:val="1032"/>
        </w:trPr>
        <w:tc>
          <w:tcPr>
            <w:tcW w:w="709" w:type="dxa"/>
          </w:tcPr>
          <w:p w:rsidR="003A37BF" w:rsidRPr="0083021F" w:rsidRDefault="003A37BF" w:rsidP="00375D7E">
            <w:pPr>
              <w:pStyle w:val="TableParagraph"/>
              <w:rPr>
                <w:rFonts w:ascii="Arial"/>
                <w:b/>
                <w:sz w:val="16"/>
                <w:szCs w:val="16"/>
              </w:rPr>
            </w:pPr>
          </w:p>
          <w:p w:rsidR="003A37BF" w:rsidRPr="0083021F" w:rsidRDefault="003A37BF" w:rsidP="00375D7E">
            <w:pPr>
              <w:pStyle w:val="TableParagraph"/>
              <w:spacing w:before="5"/>
              <w:rPr>
                <w:rFonts w:ascii="Arial"/>
                <w:b/>
                <w:sz w:val="16"/>
                <w:szCs w:val="16"/>
              </w:rPr>
            </w:pPr>
          </w:p>
          <w:p w:rsidR="003A37BF" w:rsidRPr="0083021F" w:rsidRDefault="003A37BF" w:rsidP="00375D7E">
            <w:pPr>
              <w:pStyle w:val="TableParagraph"/>
              <w:ind w:left="9"/>
              <w:jc w:val="center"/>
              <w:rPr>
                <w:sz w:val="16"/>
                <w:szCs w:val="16"/>
              </w:rPr>
            </w:pPr>
            <w:r w:rsidRPr="0083021F">
              <w:rPr>
                <w:sz w:val="16"/>
                <w:szCs w:val="16"/>
              </w:rPr>
              <w:t>1</w:t>
            </w:r>
          </w:p>
        </w:tc>
        <w:tc>
          <w:tcPr>
            <w:tcW w:w="8647" w:type="dxa"/>
          </w:tcPr>
          <w:p w:rsidR="003A37BF" w:rsidRPr="003B3979" w:rsidRDefault="003A37BF" w:rsidP="00375D7E">
            <w:pPr>
              <w:pStyle w:val="TableParagraph"/>
              <w:spacing w:line="250" w:lineRule="atLeast"/>
              <w:ind w:left="108" w:right="95"/>
              <w:jc w:val="both"/>
              <w:rPr>
                <w:sz w:val="16"/>
                <w:szCs w:val="16"/>
              </w:rPr>
            </w:pPr>
          </w:p>
          <w:p w:rsidR="003A37BF" w:rsidRPr="0083021F" w:rsidRDefault="003A37BF" w:rsidP="00375D7E">
            <w:pPr>
              <w:pStyle w:val="TableParagraph"/>
              <w:spacing w:line="250" w:lineRule="atLeast"/>
              <w:ind w:left="108" w:right="95"/>
              <w:jc w:val="both"/>
              <w:rPr>
                <w:sz w:val="16"/>
                <w:szCs w:val="16"/>
              </w:rPr>
            </w:pPr>
            <w:r w:rsidRPr="003B3979">
              <w:rPr>
                <w:sz w:val="16"/>
                <w:szCs w:val="16"/>
              </w:rPr>
              <w:t xml:space="preserve">PRESTAÇÃO DE SERVIÇOS DE FORNECIMENTO DE MÃO DE OBRA DE VIGILÂNCIA DESARMADA, </w:t>
            </w:r>
            <w:r w:rsidRPr="0083021F">
              <w:rPr>
                <w:sz w:val="16"/>
                <w:szCs w:val="16"/>
              </w:rPr>
              <w:t>33 profissionais que realizarão atividades</w:t>
            </w:r>
            <w:r w:rsidRPr="003B3979">
              <w:rPr>
                <w:sz w:val="16"/>
                <w:szCs w:val="16"/>
              </w:rPr>
              <w:t xml:space="preserve"> </w:t>
            </w:r>
            <w:r w:rsidRPr="0083021F">
              <w:rPr>
                <w:sz w:val="16"/>
                <w:szCs w:val="16"/>
              </w:rPr>
              <w:t>de vigia e toda a rotina envolvida na área da segurança escolar nas</w:t>
            </w:r>
            <w:r w:rsidRPr="003B3979">
              <w:rPr>
                <w:sz w:val="16"/>
                <w:szCs w:val="16"/>
              </w:rPr>
              <w:t xml:space="preserve"> </w:t>
            </w:r>
            <w:r w:rsidRPr="0083021F">
              <w:rPr>
                <w:sz w:val="16"/>
                <w:szCs w:val="16"/>
              </w:rPr>
              <w:t>escolas</w:t>
            </w:r>
            <w:r w:rsidRPr="003B3979">
              <w:rPr>
                <w:sz w:val="16"/>
                <w:szCs w:val="16"/>
              </w:rPr>
              <w:t xml:space="preserve"> </w:t>
            </w:r>
            <w:r w:rsidRPr="0083021F">
              <w:rPr>
                <w:sz w:val="16"/>
                <w:szCs w:val="16"/>
              </w:rPr>
              <w:t>municipais</w:t>
            </w:r>
            <w:r w:rsidRPr="003B3979">
              <w:rPr>
                <w:sz w:val="16"/>
                <w:szCs w:val="16"/>
              </w:rPr>
              <w:t xml:space="preserve"> </w:t>
            </w:r>
            <w:r w:rsidRPr="0083021F">
              <w:rPr>
                <w:sz w:val="16"/>
                <w:szCs w:val="16"/>
              </w:rPr>
              <w:t>e</w:t>
            </w:r>
            <w:r w:rsidRPr="003B3979">
              <w:rPr>
                <w:sz w:val="16"/>
                <w:szCs w:val="16"/>
              </w:rPr>
              <w:t xml:space="preserve"> </w:t>
            </w:r>
            <w:r w:rsidRPr="0083021F">
              <w:rPr>
                <w:sz w:val="16"/>
                <w:szCs w:val="16"/>
              </w:rPr>
              <w:t>Secretaria Municipal</w:t>
            </w:r>
            <w:r w:rsidRPr="003B3979">
              <w:rPr>
                <w:sz w:val="16"/>
                <w:szCs w:val="16"/>
              </w:rPr>
              <w:t xml:space="preserve"> </w:t>
            </w:r>
            <w:r w:rsidRPr="0083021F">
              <w:rPr>
                <w:sz w:val="16"/>
                <w:szCs w:val="16"/>
              </w:rPr>
              <w:t>de</w:t>
            </w:r>
            <w:r w:rsidRPr="003B3979">
              <w:rPr>
                <w:sz w:val="16"/>
                <w:szCs w:val="16"/>
              </w:rPr>
              <w:t xml:space="preserve"> </w:t>
            </w:r>
            <w:r w:rsidRPr="0083021F">
              <w:rPr>
                <w:sz w:val="16"/>
                <w:szCs w:val="16"/>
              </w:rPr>
              <w:t>Educação.</w:t>
            </w:r>
          </w:p>
        </w:tc>
        <w:tc>
          <w:tcPr>
            <w:tcW w:w="850" w:type="dxa"/>
          </w:tcPr>
          <w:p w:rsidR="003A37BF" w:rsidRPr="0083021F" w:rsidRDefault="003A37BF" w:rsidP="003A37BF">
            <w:pPr>
              <w:pStyle w:val="TableParagraph"/>
              <w:jc w:val="center"/>
              <w:rPr>
                <w:rFonts w:ascii="Arial"/>
                <w:b/>
                <w:sz w:val="16"/>
                <w:szCs w:val="16"/>
              </w:rPr>
            </w:pPr>
          </w:p>
          <w:p w:rsidR="003A37BF" w:rsidRPr="0083021F" w:rsidRDefault="003A37BF" w:rsidP="003A37BF">
            <w:pPr>
              <w:pStyle w:val="TableParagraph"/>
              <w:spacing w:before="5"/>
              <w:jc w:val="center"/>
              <w:rPr>
                <w:rFonts w:ascii="Arial"/>
                <w:b/>
                <w:sz w:val="16"/>
                <w:szCs w:val="16"/>
              </w:rPr>
            </w:pPr>
          </w:p>
          <w:p w:rsidR="003A37BF" w:rsidRPr="0083021F" w:rsidRDefault="003A37BF" w:rsidP="003A37BF">
            <w:pPr>
              <w:pStyle w:val="TableParagraph"/>
              <w:jc w:val="center"/>
              <w:rPr>
                <w:sz w:val="16"/>
                <w:szCs w:val="16"/>
              </w:rPr>
            </w:pPr>
            <w:r w:rsidRPr="0083021F">
              <w:rPr>
                <w:sz w:val="16"/>
                <w:szCs w:val="16"/>
              </w:rPr>
              <w:t>Un.</w:t>
            </w:r>
          </w:p>
        </w:tc>
      </w:tr>
      <w:tr w:rsidR="003A37BF" w:rsidRPr="0083021F" w:rsidTr="003A37BF">
        <w:trPr>
          <w:trHeight w:val="499"/>
        </w:trPr>
        <w:tc>
          <w:tcPr>
            <w:tcW w:w="709" w:type="dxa"/>
          </w:tcPr>
          <w:p w:rsidR="003A37BF" w:rsidRPr="0083021F" w:rsidRDefault="003A37BF" w:rsidP="00375D7E">
            <w:pPr>
              <w:pStyle w:val="TableParagraph"/>
              <w:spacing w:before="59"/>
              <w:ind w:left="148" w:right="138"/>
              <w:jc w:val="center"/>
              <w:rPr>
                <w:sz w:val="16"/>
                <w:szCs w:val="16"/>
              </w:rPr>
            </w:pPr>
            <w:r w:rsidRPr="0083021F">
              <w:rPr>
                <w:sz w:val="16"/>
                <w:szCs w:val="16"/>
              </w:rPr>
              <w:t>Item</w:t>
            </w:r>
          </w:p>
        </w:tc>
        <w:tc>
          <w:tcPr>
            <w:tcW w:w="8647" w:type="dxa"/>
          </w:tcPr>
          <w:p w:rsidR="003A37BF" w:rsidRPr="0083021F" w:rsidRDefault="003A37BF" w:rsidP="00375D7E">
            <w:pPr>
              <w:pStyle w:val="TableParagraph"/>
              <w:spacing w:before="123"/>
              <w:ind w:left="2785" w:right="2776"/>
              <w:jc w:val="center"/>
              <w:rPr>
                <w:rFonts w:ascii="Arial"/>
                <w:b/>
                <w:sz w:val="16"/>
                <w:szCs w:val="16"/>
              </w:rPr>
            </w:pPr>
            <w:r w:rsidRPr="0083021F">
              <w:rPr>
                <w:rFonts w:ascii="Arial"/>
                <w:b/>
                <w:sz w:val="16"/>
                <w:szCs w:val="16"/>
              </w:rPr>
              <w:t>Postos</w:t>
            </w:r>
            <w:r w:rsidRPr="0083021F">
              <w:rPr>
                <w:rFonts w:ascii="Arial"/>
                <w:b/>
                <w:spacing w:val="-2"/>
                <w:sz w:val="16"/>
                <w:szCs w:val="16"/>
              </w:rPr>
              <w:t xml:space="preserve"> </w:t>
            </w:r>
            <w:r w:rsidRPr="0083021F">
              <w:rPr>
                <w:rFonts w:ascii="Arial"/>
                <w:b/>
                <w:sz w:val="16"/>
                <w:szCs w:val="16"/>
              </w:rPr>
              <w:t>de</w:t>
            </w:r>
            <w:r w:rsidRPr="0083021F">
              <w:rPr>
                <w:rFonts w:ascii="Arial"/>
                <w:b/>
                <w:spacing w:val="-2"/>
                <w:sz w:val="16"/>
                <w:szCs w:val="16"/>
              </w:rPr>
              <w:t xml:space="preserve"> </w:t>
            </w:r>
            <w:r w:rsidRPr="0083021F">
              <w:rPr>
                <w:rFonts w:ascii="Arial"/>
                <w:b/>
                <w:sz w:val="16"/>
                <w:szCs w:val="16"/>
              </w:rPr>
              <w:t>Trabalho</w:t>
            </w:r>
          </w:p>
        </w:tc>
        <w:tc>
          <w:tcPr>
            <w:tcW w:w="850" w:type="dxa"/>
          </w:tcPr>
          <w:p w:rsidR="003A37BF" w:rsidRPr="0083021F" w:rsidRDefault="003A37BF" w:rsidP="003A37BF">
            <w:pPr>
              <w:pStyle w:val="TableParagraph"/>
              <w:spacing w:before="123"/>
              <w:ind w:right="239"/>
              <w:jc w:val="center"/>
              <w:rPr>
                <w:sz w:val="16"/>
                <w:szCs w:val="16"/>
              </w:rPr>
            </w:pPr>
            <w:r w:rsidRPr="0083021F">
              <w:rPr>
                <w:sz w:val="16"/>
                <w:szCs w:val="16"/>
              </w:rPr>
              <w:t>Quant</w:t>
            </w:r>
          </w:p>
        </w:tc>
      </w:tr>
      <w:tr w:rsidR="003A37BF" w:rsidRPr="0083021F" w:rsidTr="00375D7E">
        <w:trPr>
          <w:trHeight w:val="524"/>
        </w:trPr>
        <w:tc>
          <w:tcPr>
            <w:tcW w:w="709" w:type="dxa"/>
          </w:tcPr>
          <w:p w:rsidR="003A37BF" w:rsidRPr="0083021F" w:rsidRDefault="003A37BF" w:rsidP="00375D7E">
            <w:pPr>
              <w:pStyle w:val="TableParagraph"/>
              <w:spacing w:before="11"/>
              <w:rPr>
                <w:rFonts w:ascii="Arial"/>
                <w:b/>
                <w:sz w:val="16"/>
                <w:szCs w:val="16"/>
              </w:rPr>
            </w:pPr>
          </w:p>
          <w:p w:rsidR="003A37BF" w:rsidRPr="0083021F" w:rsidRDefault="003A37BF" w:rsidP="00375D7E">
            <w:pPr>
              <w:pStyle w:val="TableParagraph"/>
              <w:ind w:left="9"/>
              <w:jc w:val="center"/>
              <w:rPr>
                <w:sz w:val="16"/>
                <w:szCs w:val="16"/>
              </w:rPr>
            </w:pPr>
            <w:r w:rsidRPr="0083021F">
              <w:rPr>
                <w:sz w:val="16"/>
                <w:szCs w:val="16"/>
              </w:rPr>
              <w:t>1</w:t>
            </w:r>
          </w:p>
        </w:tc>
        <w:tc>
          <w:tcPr>
            <w:tcW w:w="8647" w:type="dxa"/>
          </w:tcPr>
          <w:p w:rsidR="003A37BF" w:rsidRPr="0083021F" w:rsidRDefault="003A37BF" w:rsidP="00375D7E">
            <w:pPr>
              <w:pStyle w:val="TableParagraph"/>
              <w:spacing w:line="250" w:lineRule="atLeast"/>
              <w:ind w:left="108" w:right="95"/>
              <w:jc w:val="both"/>
              <w:rPr>
                <w:sz w:val="16"/>
                <w:szCs w:val="16"/>
              </w:rPr>
            </w:pPr>
            <w:r w:rsidRPr="0083021F">
              <w:rPr>
                <w:sz w:val="16"/>
                <w:szCs w:val="16"/>
              </w:rPr>
              <w:t>Prestação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serviço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vigia,</w:t>
            </w:r>
            <w:r w:rsidRPr="0083021F">
              <w:rPr>
                <w:spacing w:val="1"/>
                <w:sz w:val="16"/>
                <w:szCs w:val="16"/>
              </w:rPr>
              <w:t xml:space="preserve"> </w:t>
            </w:r>
            <w:r w:rsidRPr="0083021F">
              <w:rPr>
                <w:sz w:val="16"/>
                <w:szCs w:val="16"/>
              </w:rPr>
              <w:t>orgânico,</w:t>
            </w:r>
            <w:r w:rsidRPr="0083021F">
              <w:rPr>
                <w:spacing w:val="1"/>
                <w:sz w:val="16"/>
                <w:szCs w:val="16"/>
              </w:rPr>
              <w:t xml:space="preserve"> </w:t>
            </w:r>
            <w:r w:rsidRPr="0083021F">
              <w:rPr>
                <w:sz w:val="16"/>
                <w:szCs w:val="16"/>
              </w:rPr>
              <w:t>diurno,</w:t>
            </w:r>
            <w:r w:rsidRPr="0083021F">
              <w:rPr>
                <w:spacing w:val="1"/>
                <w:sz w:val="16"/>
                <w:szCs w:val="16"/>
              </w:rPr>
              <w:t xml:space="preserve"> </w:t>
            </w:r>
            <w:r w:rsidRPr="0083021F">
              <w:rPr>
                <w:sz w:val="16"/>
                <w:szCs w:val="16"/>
              </w:rPr>
              <w:t>desarmados,</w:t>
            </w:r>
            <w:r w:rsidRPr="0083021F">
              <w:rPr>
                <w:spacing w:val="1"/>
                <w:sz w:val="16"/>
                <w:szCs w:val="16"/>
              </w:rPr>
              <w:t xml:space="preserve"> </w:t>
            </w:r>
            <w:r w:rsidRPr="0083021F">
              <w:rPr>
                <w:sz w:val="16"/>
                <w:szCs w:val="16"/>
              </w:rPr>
              <w:t>nas</w:t>
            </w:r>
            <w:r w:rsidRPr="0083021F">
              <w:rPr>
                <w:spacing w:val="1"/>
                <w:sz w:val="16"/>
                <w:szCs w:val="16"/>
              </w:rPr>
              <w:t xml:space="preserve"> </w:t>
            </w:r>
            <w:r w:rsidRPr="0083021F">
              <w:rPr>
                <w:sz w:val="16"/>
                <w:szCs w:val="16"/>
              </w:rPr>
              <w:t>Escolas</w:t>
            </w:r>
            <w:r w:rsidRPr="0083021F">
              <w:rPr>
                <w:spacing w:val="1"/>
                <w:sz w:val="16"/>
                <w:szCs w:val="16"/>
              </w:rPr>
              <w:t xml:space="preserve"> </w:t>
            </w:r>
            <w:r w:rsidRPr="0083021F">
              <w:rPr>
                <w:sz w:val="16"/>
                <w:szCs w:val="16"/>
              </w:rPr>
              <w:t>Municipais</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Ensino</w:t>
            </w:r>
            <w:r w:rsidRPr="0083021F">
              <w:rPr>
                <w:spacing w:val="-59"/>
                <w:sz w:val="16"/>
                <w:szCs w:val="16"/>
              </w:rPr>
              <w:t xml:space="preserve"> </w:t>
            </w:r>
            <w:r w:rsidRPr="0083021F">
              <w:rPr>
                <w:sz w:val="16"/>
                <w:szCs w:val="16"/>
              </w:rPr>
              <w:t>Fundamental e Escolas Municipais de Ensino Básico e Secretaria Municipal</w:t>
            </w:r>
            <w:r w:rsidRPr="0083021F">
              <w:rPr>
                <w:spacing w:val="-59"/>
                <w:sz w:val="16"/>
                <w:szCs w:val="16"/>
              </w:rPr>
              <w:t xml:space="preserve"> </w:t>
            </w:r>
            <w:r w:rsidRPr="0083021F">
              <w:rPr>
                <w:sz w:val="16"/>
                <w:szCs w:val="16"/>
              </w:rPr>
              <w:t>de</w:t>
            </w:r>
            <w:r w:rsidRPr="0083021F">
              <w:rPr>
                <w:spacing w:val="-2"/>
                <w:sz w:val="16"/>
                <w:szCs w:val="16"/>
              </w:rPr>
              <w:t xml:space="preserve"> </w:t>
            </w:r>
            <w:r w:rsidRPr="0083021F">
              <w:rPr>
                <w:sz w:val="16"/>
                <w:szCs w:val="16"/>
              </w:rPr>
              <w:t>Educação,</w:t>
            </w:r>
            <w:r w:rsidRPr="0083021F">
              <w:rPr>
                <w:spacing w:val="-1"/>
                <w:sz w:val="16"/>
                <w:szCs w:val="16"/>
              </w:rPr>
              <w:t xml:space="preserve"> </w:t>
            </w:r>
            <w:r w:rsidRPr="0083021F">
              <w:rPr>
                <w:sz w:val="16"/>
                <w:szCs w:val="16"/>
              </w:rPr>
              <w:t>pelo</w:t>
            </w:r>
            <w:r w:rsidRPr="0083021F">
              <w:rPr>
                <w:spacing w:val="-1"/>
                <w:sz w:val="16"/>
                <w:szCs w:val="16"/>
              </w:rPr>
              <w:t xml:space="preserve"> </w:t>
            </w:r>
            <w:r w:rsidRPr="0083021F">
              <w:rPr>
                <w:sz w:val="16"/>
                <w:szCs w:val="16"/>
              </w:rPr>
              <w:t>período de</w:t>
            </w:r>
            <w:r w:rsidRPr="0083021F">
              <w:rPr>
                <w:spacing w:val="-1"/>
                <w:sz w:val="16"/>
                <w:szCs w:val="16"/>
              </w:rPr>
              <w:t xml:space="preserve"> </w:t>
            </w:r>
            <w:r w:rsidRPr="0083021F">
              <w:rPr>
                <w:sz w:val="16"/>
                <w:szCs w:val="16"/>
              </w:rPr>
              <w:t>10</w:t>
            </w:r>
            <w:r w:rsidRPr="0083021F">
              <w:rPr>
                <w:spacing w:val="-1"/>
                <w:sz w:val="16"/>
                <w:szCs w:val="16"/>
              </w:rPr>
              <w:t xml:space="preserve"> </w:t>
            </w:r>
            <w:r w:rsidRPr="0083021F">
              <w:rPr>
                <w:sz w:val="16"/>
                <w:szCs w:val="16"/>
              </w:rPr>
              <w:t>horas.</w:t>
            </w:r>
          </w:p>
        </w:tc>
        <w:tc>
          <w:tcPr>
            <w:tcW w:w="850" w:type="dxa"/>
          </w:tcPr>
          <w:p w:rsidR="003A37BF" w:rsidRPr="0083021F" w:rsidRDefault="003A37BF" w:rsidP="003A37BF">
            <w:pPr>
              <w:pStyle w:val="TableParagraph"/>
              <w:spacing w:before="11"/>
              <w:jc w:val="center"/>
              <w:rPr>
                <w:rFonts w:ascii="Arial"/>
                <w:b/>
                <w:sz w:val="16"/>
                <w:szCs w:val="16"/>
              </w:rPr>
            </w:pPr>
          </w:p>
          <w:p w:rsidR="003A37BF" w:rsidRPr="0083021F" w:rsidRDefault="003A37BF" w:rsidP="003A37BF">
            <w:pPr>
              <w:pStyle w:val="TableParagraph"/>
              <w:ind w:right="239"/>
              <w:jc w:val="center"/>
              <w:rPr>
                <w:sz w:val="16"/>
                <w:szCs w:val="16"/>
              </w:rPr>
            </w:pPr>
            <w:r w:rsidRPr="0083021F">
              <w:rPr>
                <w:sz w:val="16"/>
                <w:szCs w:val="16"/>
              </w:rPr>
              <w:t>22</w:t>
            </w:r>
          </w:p>
        </w:tc>
      </w:tr>
      <w:tr w:rsidR="003A37BF" w:rsidRPr="0083021F" w:rsidTr="00375D7E">
        <w:trPr>
          <w:trHeight w:val="546"/>
        </w:trPr>
        <w:tc>
          <w:tcPr>
            <w:tcW w:w="709" w:type="dxa"/>
          </w:tcPr>
          <w:p w:rsidR="003A37BF" w:rsidRPr="0083021F" w:rsidRDefault="003A37BF" w:rsidP="00375D7E">
            <w:pPr>
              <w:pStyle w:val="TableParagraph"/>
              <w:rPr>
                <w:rFonts w:ascii="Arial"/>
                <w:b/>
                <w:sz w:val="16"/>
                <w:szCs w:val="16"/>
              </w:rPr>
            </w:pPr>
          </w:p>
          <w:p w:rsidR="003A37BF" w:rsidRPr="0083021F" w:rsidRDefault="003A37BF" w:rsidP="00375D7E">
            <w:pPr>
              <w:pStyle w:val="TableParagraph"/>
              <w:ind w:left="9"/>
              <w:jc w:val="center"/>
              <w:rPr>
                <w:sz w:val="16"/>
                <w:szCs w:val="16"/>
              </w:rPr>
            </w:pPr>
            <w:r w:rsidRPr="0083021F">
              <w:rPr>
                <w:sz w:val="16"/>
                <w:szCs w:val="16"/>
              </w:rPr>
              <w:t>2</w:t>
            </w:r>
          </w:p>
        </w:tc>
        <w:tc>
          <w:tcPr>
            <w:tcW w:w="8647" w:type="dxa"/>
          </w:tcPr>
          <w:p w:rsidR="003A37BF" w:rsidRPr="0083021F" w:rsidRDefault="003A37BF" w:rsidP="00375D7E">
            <w:pPr>
              <w:pStyle w:val="TableParagraph"/>
              <w:spacing w:line="250" w:lineRule="atLeast"/>
              <w:ind w:left="108" w:right="95"/>
              <w:jc w:val="both"/>
              <w:rPr>
                <w:sz w:val="16"/>
                <w:szCs w:val="16"/>
              </w:rPr>
            </w:pPr>
            <w:r w:rsidRPr="0083021F">
              <w:rPr>
                <w:sz w:val="16"/>
                <w:szCs w:val="16"/>
              </w:rPr>
              <w:t>Prestação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serviço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vigia, orgânico, diurno, desarmados, nas Escolas Municipais de Educação</w:t>
            </w:r>
            <w:r w:rsidRPr="0083021F">
              <w:rPr>
                <w:spacing w:val="1"/>
                <w:sz w:val="16"/>
                <w:szCs w:val="16"/>
              </w:rPr>
              <w:t xml:space="preserve"> </w:t>
            </w:r>
            <w:r w:rsidRPr="0083021F">
              <w:rPr>
                <w:sz w:val="16"/>
                <w:szCs w:val="16"/>
              </w:rPr>
              <w:t>Infantil,</w:t>
            </w:r>
            <w:r w:rsidRPr="0083021F">
              <w:rPr>
                <w:spacing w:val="-1"/>
                <w:sz w:val="16"/>
                <w:szCs w:val="16"/>
              </w:rPr>
              <w:t xml:space="preserve"> </w:t>
            </w:r>
            <w:r w:rsidRPr="0083021F">
              <w:rPr>
                <w:sz w:val="16"/>
                <w:szCs w:val="16"/>
              </w:rPr>
              <w:t>pelo período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12</w:t>
            </w:r>
            <w:r w:rsidRPr="0083021F">
              <w:rPr>
                <w:spacing w:val="-1"/>
                <w:sz w:val="16"/>
                <w:szCs w:val="16"/>
              </w:rPr>
              <w:t xml:space="preserve"> </w:t>
            </w:r>
            <w:r w:rsidRPr="0083021F">
              <w:rPr>
                <w:sz w:val="16"/>
                <w:szCs w:val="16"/>
              </w:rPr>
              <w:t>horas.</w:t>
            </w:r>
          </w:p>
        </w:tc>
        <w:tc>
          <w:tcPr>
            <w:tcW w:w="850" w:type="dxa"/>
          </w:tcPr>
          <w:p w:rsidR="003A37BF" w:rsidRPr="0083021F" w:rsidRDefault="003A37BF" w:rsidP="003A37BF">
            <w:pPr>
              <w:pStyle w:val="TableParagraph"/>
              <w:jc w:val="center"/>
              <w:rPr>
                <w:rFonts w:ascii="Arial"/>
                <w:b/>
                <w:sz w:val="16"/>
                <w:szCs w:val="16"/>
              </w:rPr>
            </w:pPr>
          </w:p>
          <w:p w:rsidR="003A37BF" w:rsidRPr="0083021F" w:rsidRDefault="003A37BF" w:rsidP="003A37BF">
            <w:pPr>
              <w:pStyle w:val="TableParagraph"/>
              <w:ind w:right="239"/>
              <w:jc w:val="center"/>
              <w:rPr>
                <w:sz w:val="16"/>
                <w:szCs w:val="16"/>
              </w:rPr>
            </w:pPr>
            <w:r w:rsidRPr="0083021F">
              <w:rPr>
                <w:sz w:val="16"/>
                <w:szCs w:val="16"/>
              </w:rPr>
              <w:t>06</w:t>
            </w:r>
          </w:p>
        </w:tc>
      </w:tr>
      <w:tr w:rsidR="003A37BF" w:rsidRPr="0083021F" w:rsidTr="00375D7E">
        <w:trPr>
          <w:trHeight w:val="568"/>
        </w:trPr>
        <w:tc>
          <w:tcPr>
            <w:tcW w:w="709" w:type="dxa"/>
          </w:tcPr>
          <w:p w:rsidR="003A37BF" w:rsidRPr="0083021F" w:rsidRDefault="003A37BF" w:rsidP="00375D7E">
            <w:pPr>
              <w:pStyle w:val="TableParagraph"/>
              <w:spacing w:before="11"/>
              <w:rPr>
                <w:rFonts w:ascii="Arial"/>
                <w:b/>
                <w:sz w:val="16"/>
                <w:szCs w:val="16"/>
              </w:rPr>
            </w:pPr>
          </w:p>
          <w:p w:rsidR="003A37BF" w:rsidRPr="0083021F" w:rsidRDefault="003A37BF" w:rsidP="00375D7E">
            <w:pPr>
              <w:pStyle w:val="TableParagraph"/>
              <w:ind w:left="9"/>
              <w:jc w:val="center"/>
              <w:rPr>
                <w:sz w:val="16"/>
                <w:szCs w:val="16"/>
              </w:rPr>
            </w:pPr>
            <w:r w:rsidRPr="0083021F">
              <w:rPr>
                <w:sz w:val="16"/>
                <w:szCs w:val="16"/>
              </w:rPr>
              <w:t>3</w:t>
            </w:r>
          </w:p>
        </w:tc>
        <w:tc>
          <w:tcPr>
            <w:tcW w:w="8647" w:type="dxa"/>
          </w:tcPr>
          <w:p w:rsidR="003A37BF" w:rsidRPr="0083021F" w:rsidRDefault="003A37BF" w:rsidP="00375D7E">
            <w:pPr>
              <w:pStyle w:val="TableParagraph"/>
              <w:spacing w:line="250" w:lineRule="atLeast"/>
              <w:ind w:left="108" w:right="95"/>
              <w:jc w:val="both"/>
              <w:rPr>
                <w:sz w:val="16"/>
                <w:szCs w:val="16"/>
              </w:rPr>
            </w:pPr>
            <w:r w:rsidRPr="0083021F">
              <w:rPr>
                <w:sz w:val="16"/>
                <w:szCs w:val="16"/>
              </w:rPr>
              <w:t>Prestação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serviço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vigia,</w:t>
            </w:r>
            <w:r w:rsidRPr="0083021F">
              <w:rPr>
                <w:spacing w:val="1"/>
                <w:sz w:val="16"/>
                <w:szCs w:val="16"/>
              </w:rPr>
              <w:t xml:space="preserve"> </w:t>
            </w:r>
            <w:r w:rsidRPr="0083021F">
              <w:rPr>
                <w:sz w:val="16"/>
                <w:szCs w:val="16"/>
              </w:rPr>
              <w:t>orgânico,</w:t>
            </w:r>
            <w:r w:rsidRPr="0083021F">
              <w:rPr>
                <w:spacing w:val="1"/>
                <w:sz w:val="16"/>
                <w:szCs w:val="16"/>
              </w:rPr>
              <w:t xml:space="preserve"> </w:t>
            </w:r>
            <w:r w:rsidRPr="0083021F">
              <w:rPr>
                <w:sz w:val="16"/>
                <w:szCs w:val="16"/>
              </w:rPr>
              <w:t>diurno,</w:t>
            </w:r>
            <w:r w:rsidRPr="0083021F">
              <w:rPr>
                <w:spacing w:val="1"/>
                <w:sz w:val="16"/>
                <w:szCs w:val="16"/>
              </w:rPr>
              <w:t xml:space="preserve"> </w:t>
            </w:r>
            <w:r w:rsidRPr="0083021F">
              <w:rPr>
                <w:sz w:val="16"/>
                <w:szCs w:val="16"/>
              </w:rPr>
              <w:t>desarmados,</w:t>
            </w:r>
            <w:r w:rsidRPr="0083021F">
              <w:rPr>
                <w:spacing w:val="1"/>
                <w:sz w:val="16"/>
                <w:szCs w:val="16"/>
              </w:rPr>
              <w:t xml:space="preserve"> </w:t>
            </w:r>
            <w:r w:rsidRPr="0083021F">
              <w:rPr>
                <w:sz w:val="16"/>
                <w:szCs w:val="16"/>
              </w:rPr>
              <w:t>nas</w:t>
            </w:r>
            <w:r w:rsidRPr="0083021F">
              <w:rPr>
                <w:spacing w:val="1"/>
                <w:sz w:val="16"/>
                <w:szCs w:val="16"/>
              </w:rPr>
              <w:t xml:space="preserve"> </w:t>
            </w:r>
            <w:r w:rsidRPr="0083021F">
              <w:rPr>
                <w:sz w:val="16"/>
                <w:szCs w:val="16"/>
              </w:rPr>
              <w:t>Escolas</w:t>
            </w:r>
            <w:r w:rsidRPr="0083021F">
              <w:rPr>
                <w:spacing w:val="1"/>
                <w:sz w:val="16"/>
                <w:szCs w:val="16"/>
              </w:rPr>
              <w:t xml:space="preserve"> </w:t>
            </w:r>
            <w:r w:rsidRPr="0083021F">
              <w:rPr>
                <w:sz w:val="16"/>
                <w:szCs w:val="16"/>
              </w:rPr>
              <w:t>Municipais</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Ensino</w:t>
            </w:r>
            <w:r w:rsidRPr="0083021F">
              <w:rPr>
                <w:spacing w:val="-59"/>
                <w:sz w:val="16"/>
                <w:szCs w:val="16"/>
              </w:rPr>
              <w:t xml:space="preserve"> </w:t>
            </w:r>
            <w:r w:rsidRPr="0083021F">
              <w:rPr>
                <w:sz w:val="16"/>
                <w:szCs w:val="16"/>
              </w:rPr>
              <w:t>Fundamental e Escolas Municipais de Ensino Básico com EJA Noturno pelo</w:t>
            </w:r>
            <w:r w:rsidRPr="0083021F">
              <w:rPr>
                <w:spacing w:val="-59"/>
                <w:sz w:val="16"/>
                <w:szCs w:val="16"/>
              </w:rPr>
              <w:t xml:space="preserve"> </w:t>
            </w:r>
            <w:r w:rsidRPr="0083021F">
              <w:rPr>
                <w:sz w:val="16"/>
                <w:szCs w:val="16"/>
              </w:rPr>
              <w:t>período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15</w:t>
            </w:r>
            <w:r w:rsidRPr="0083021F">
              <w:rPr>
                <w:spacing w:val="-1"/>
                <w:sz w:val="16"/>
                <w:szCs w:val="16"/>
              </w:rPr>
              <w:t xml:space="preserve"> </w:t>
            </w:r>
            <w:r w:rsidRPr="0083021F">
              <w:rPr>
                <w:sz w:val="16"/>
                <w:szCs w:val="16"/>
              </w:rPr>
              <w:t>horas.</w:t>
            </w:r>
          </w:p>
        </w:tc>
        <w:tc>
          <w:tcPr>
            <w:tcW w:w="850" w:type="dxa"/>
          </w:tcPr>
          <w:p w:rsidR="003A37BF" w:rsidRPr="0083021F" w:rsidRDefault="003A37BF" w:rsidP="003A37BF">
            <w:pPr>
              <w:pStyle w:val="TableParagraph"/>
              <w:spacing w:before="11"/>
              <w:jc w:val="center"/>
              <w:rPr>
                <w:rFonts w:ascii="Arial"/>
                <w:b/>
                <w:sz w:val="16"/>
                <w:szCs w:val="16"/>
              </w:rPr>
            </w:pPr>
          </w:p>
          <w:p w:rsidR="003A37BF" w:rsidRPr="0083021F" w:rsidRDefault="003A37BF" w:rsidP="003A37BF">
            <w:pPr>
              <w:pStyle w:val="TableParagraph"/>
              <w:ind w:right="239"/>
              <w:jc w:val="center"/>
              <w:rPr>
                <w:sz w:val="16"/>
                <w:szCs w:val="16"/>
              </w:rPr>
            </w:pPr>
            <w:r w:rsidRPr="0083021F">
              <w:rPr>
                <w:sz w:val="16"/>
                <w:szCs w:val="16"/>
              </w:rPr>
              <w:t>05</w:t>
            </w:r>
          </w:p>
        </w:tc>
      </w:tr>
    </w:tbl>
    <w:p w:rsidR="001A2861" w:rsidRDefault="001A2861" w:rsidP="0049262E">
      <w:pPr>
        <w:pStyle w:val="Ttulo3"/>
        <w:spacing w:line="240" w:lineRule="auto"/>
        <w:ind w:left="-567" w:right="-568"/>
        <w:rPr>
          <w:rFonts w:cs="Arial"/>
          <w:sz w:val="20"/>
        </w:rPr>
      </w:pPr>
    </w:p>
    <w:p w:rsidR="0076470F" w:rsidRPr="009B1F01" w:rsidRDefault="001A2861" w:rsidP="0049262E">
      <w:pPr>
        <w:pStyle w:val="Ttulo3"/>
        <w:spacing w:line="240" w:lineRule="auto"/>
        <w:ind w:left="-567" w:right="-568"/>
        <w:rPr>
          <w:rFonts w:cs="Arial"/>
          <w:sz w:val="20"/>
        </w:rPr>
      </w:pPr>
      <w:r>
        <w:rPr>
          <w:rFonts w:cs="Arial"/>
          <w:sz w:val="20"/>
        </w:rPr>
        <w:t xml:space="preserve">                                    3. </w:t>
      </w:r>
      <w:r w:rsidR="00375D7E">
        <w:rPr>
          <w:rFonts w:cs="Arial"/>
          <w:sz w:val="20"/>
        </w:rPr>
        <w:t xml:space="preserve">DO PRAZO, FORMA E LOCAL </w:t>
      </w:r>
    </w:p>
    <w:p w:rsidR="00290E48" w:rsidRDefault="00375D7E"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3.1. </w:t>
      </w:r>
      <w:r w:rsidRPr="00375D7E">
        <w:rPr>
          <w:rFonts w:ascii="Arial" w:hAnsi="Arial" w:cs="Arial"/>
          <w:sz w:val="20"/>
          <w:szCs w:val="20"/>
        </w:rPr>
        <w:t>O prazo de vigência do contrato de prestação de serviços será de doze (12) meses, prorrogáveis por até 60 (sessenta) meses através de aditamentos anuais, uma vez que o objeto é de natureza continuada.</w:t>
      </w:r>
      <w:r w:rsidR="00DA64AE" w:rsidRPr="00DA64AE">
        <w:rPr>
          <w:rFonts w:ascii="Arial" w:hAnsi="Arial" w:cs="Arial"/>
          <w:sz w:val="20"/>
          <w:szCs w:val="20"/>
        </w:rPr>
        <w:t xml:space="preserve"> O prazo de execução dos serviços será de doze (12) meses.</w:t>
      </w:r>
    </w:p>
    <w:p w:rsidR="00765CD0" w:rsidRPr="00375D7E" w:rsidRDefault="00765CD0"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3.2. </w:t>
      </w:r>
      <w:r w:rsidRPr="00765CD0">
        <w:rPr>
          <w:rFonts w:ascii="Arial" w:hAnsi="Arial" w:cs="Arial"/>
          <w:sz w:val="20"/>
          <w:szCs w:val="20"/>
        </w:rPr>
        <w:t>A contratada deverá iniciar a prestação dos serviços a partir da ordem de serviço emitido pela gestora do contrato, e de acordo com calendário letivo (ANEXO A) da Secretaria de Educação (SMED)</w:t>
      </w:r>
      <w:r>
        <w:rPr>
          <w:rFonts w:ascii="Arial" w:hAnsi="Arial" w:cs="Arial"/>
          <w:sz w:val="20"/>
          <w:szCs w:val="20"/>
        </w:rPr>
        <w:t>.</w:t>
      </w:r>
    </w:p>
    <w:p w:rsidR="00290E48" w:rsidRPr="00375D7E" w:rsidRDefault="00375D7E"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3.3. </w:t>
      </w:r>
      <w:r w:rsidRPr="00375D7E">
        <w:rPr>
          <w:rFonts w:ascii="Arial" w:hAnsi="Arial" w:cs="Arial"/>
          <w:sz w:val="20"/>
          <w:szCs w:val="20"/>
        </w:rPr>
        <w:t xml:space="preserve">O quadro completo de profissionais é de 33 (trinta e três) postos de trabalho, sendo 31 (trinta e um) postos de trabalho nas escolas municipais e </w:t>
      </w:r>
      <w:proofErr w:type="gramStart"/>
      <w:r w:rsidRPr="00375D7E">
        <w:rPr>
          <w:rFonts w:ascii="Arial" w:hAnsi="Arial" w:cs="Arial"/>
          <w:sz w:val="20"/>
          <w:szCs w:val="20"/>
        </w:rPr>
        <w:t>2</w:t>
      </w:r>
      <w:proofErr w:type="gramEnd"/>
      <w:r w:rsidRPr="00375D7E">
        <w:rPr>
          <w:rFonts w:ascii="Arial" w:hAnsi="Arial" w:cs="Arial"/>
          <w:sz w:val="20"/>
          <w:szCs w:val="20"/>
        </w:rPr>
        <w:t xml:space="preserve"> (dois) postos de trabalho na Secretaria Municipal de Educação. As propostas, portanto, deverão dimensionar esse quantitativo. Os vigias que ocupam os postos na Secretaria de Educação poderão ser deslocados para outros postos, por solicitação da mesma. Novos postos de trabalho podem ser solicitados pela Administração Municipal, conforme demanda ao longo do contrato e/ou ampliação do quadro das escolas, mediante necessidade. A ordem de serviço inicial será de 33 postos de trabalho, para início imediato.</w:t>
      </w:r>
    </w:p>
    <w:p w:rsidR="00375D7E" w:rsidRDefault="00375D7E"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3.4. </w:t>
      </w:r>
      <w:r w:rsidRPr="00375D7E">
        <w:rPr>
          <w:rFonts w:ascii="Arial" w:hAnsi="Arial" w:cs="Arial"/>
          <w:sz w:val="20"/>
          <w:szCs w:val="20"/>
        </w:rPr>
        <w:t xml:space="preserve">Início dos Serviços: a contratada deverá iniciar a prestação dos serviços a partir da ordem de serviço emitido pela gestora do contrato, </w:t>
      </w:r>
      <w:proofErr w:type="gramStart"/>
      <w:r w:rsidRPr="00375D7E">
        <w:rPr>
          <w:rFonts w:ascii="Arial" w:hAnsi="Arial" w:cs="Arial"/>
          <w:sz w:val="20"/>
          <w:szCs w:val="20"/>
        </w:rPr>
        <w:t>obedecendo o</w:t>
      </w:r>
      <w:proofErr w:type="gramEnd"/>
      <w:r w:rsidRPr="00375D7E">
        <w:rPr>
          <w:rFonts w:ascii="Arial" w:hAnsi="Arial" w:cs="Arial"/>
          <w:sz w:val="20"/>
          <w:szCs w:val="20"/>
        </w:rPr>
        <w:t xml:space="preserve"> calendário letivo (ANEXO A) da Secretaria de Educação (SMED) </w:t>
      </w:r>
      <w:r>
        <w:rPr>
          <w:rFonts w:ascii="Arial" w:hAnsi="Arial" w:cs="Arial"/>
          <w:sz w:val="20"/>
          <w:szCs w:val="20"/>
        </w:rPr>
        <w:t>.</w:t>
      </w:r>
    </w:p>
    <w:p w:rsidR="00375D7E" w:rsidRDefault="00375D7E"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3.5. </w:t>
      </w:r>
      <w:r w:rsidR="00DA64AE" w:rsidRPr="00DA64AE">
        <w:rPr>
          <w:rFonts w:ascii="Arial" w:hAnsi="Arial" w:cs="Arial"/>
          <w:sz w:val="20"/>
          <w:szCs w:val="20"/>
        </w:rPr>
        <w:t>A contratada deverá disponibilizar o uniforme completo e crachá para os funcionários que prestarão os serviços nas escolas, conforme previsto na Lei 7.102, Decreto Nº 89.056 e Portaria Nº 3.233/2012/DG/DPF.</w:t>
      </w:r>
    </w:p>
    <w:p w:rsidR="00375D7E" w:rsidRDefault="00375D7E" w:rsidP="00375D7E">
      <w:pPr>
        <w:tabs>
          <w:tab w:val="left" w:pos="1418"/>
          <w:tab w:val="left" w:pos="2552"/>
          <w:tab w:val="left" w:pos="4253"/>
        </w:tabs>
        <w:spacing w:before="120" w:line="360" w:lineRule="auto"/>
        <w:ind w:left="-567" w:right="-568"/>
        <w:jc w:val="both"/>
        <w:rPr>
          <w:rFonts w:ascii="Arial" w:hAnsi="Arial" w:cs="Arial"/>
          <w:bCs/>
          <w:sz w:val="20"/>
          <w:szCs w:val="20"/>
        </w:rPr>
      </w:pPr>
    </w:p>
    <w:p w:rsidR="00375D7E" w:rsidRPr="00375D7E" w:rsidRDefault="00AB5733"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261149">
        <w:rPr>
          <w:rFonts w:ascii="Arial" w:hAnsi="Arial" w:cs="Arial"/>
          <w:sz w:val="20"/>
          <w:szCs w:val="20"/>
        </w:rPr>
        <w:t xml:space="preserve">3.6. </w:t>
      </w:r>
      <w:r w:rsidR="00375D7E" w:rsidRPr="00375D7E">
        <w:rPr>
          <w:rFonts w:ascii="Arial" w:hAnsi="Arial" w:cs="Arial"/>
          <w:sz w:val="20"/>
          <w:szCs w:val="20"/>
        </w:rPr>
        <w:t>A contratada é responsável pelo cumprimento de todos os dispositivos da legislação vigente, podendo sofrer as sanções civis e criminais previstas na Lei, em caso de descumprimento às normas vigentes.</w:t>
      </w:r>
    </w:p>
    <w:p w:rsidR="00375D7E" w:rsidRPr="00375D7E" w:rsidRDefault="00375D7E"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3.7. </w:t>
      </w:r>
      <w:r w:rsidRPr="00375D7E">
        <w:rPr>
          <w:rFonts w:ascii="Arial" w:hAnsi="Arial" w:cs="Arial"/>
          <w:sz w:val="20"/>
          <w:szCs w:val="20"/>
        </w:rPr>
        <w:t>Os vigias deverão exercer suas funções diariamente nos seus postos de trabalho, de segunda à sexta-feira e em alguns sábados e/ou feriados letivos e/ou festivos conforme solicitação das escolas ou da SMED.</w:t>
      </w:r>
    </w:p>
    <w:p w:rsidR="00375D7E" w:rsidRPr="00375D7E" w:rsidRDefault="00261149" w:rsidP="00375D7E">
      <w:pPr>
        <w:tabs>
          <w:tab w:val="left" w:pos="1418"/>
        </w:tabs>
        <w:spacing w:before="120" w:line="360" w:lineRule="auto"/>
        <w:ind w:left="-567" w:right="-568" w:firstLine="1276"/>
        <w:jc w:val="both"/>
        <w:rPr>
          <w:rFonts w:ascii="Arial" w:hAnsi="Arial" w:cs="Arial"/>
          <w:sz w:val="20"/>
          <w:szCs w:val="20"/>
        </w:rPr>
      </w:pPr>
      <w:r>
        <w:rPr>
          <w:rFonts w:ascii="Arial" w:hAnsi="Arial" w:cs="Arial"/>
          <w:sz w:val="20"/>
          <w:szCs w:val="20"/>
        </w:rPr>
        <w:tab/>
        <w:t xml:space="preserve">3.8. </w:t>
      </w:r>
      <w:r w:rsidR="00375D7E" w:rsidRPr="00375D7E">
        <w:rPr>
          <w:rFonts w:ascii="Arial" w:hAnsi="Arial" w:cs="Arial"/>
          <w:sz w:val="20"/>
          <w:szCs w:val="20"/>
        </w:rPr>
        <w:t>Os serviços prestados pela contratada deverão atender cerca de 16.000 (dezesseis mil) estudantes distribuídos nos três turnos, organizados de acordo com os horários abaixo:</w:t>
      </w:r>
    </w:p>
    <w:p w:rsidR="00375D7E" w:rsidRPr="00375D7E" w:rsidRDefault="00261149"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t xml:space="preserve">a) </w:t>
      </w:r>
      <w:proofErr w:type="spellStart"/>
      <w:r w:rsidR="00375D7E" w:rsidRPr="00375D7E">
        <w:rPr>
          <w:rFonts w:ascii="Arial" w:hAnsi="Arial" w:cs="Arial"/>
          <w:sz w:val="20"/>
          <w:szCs w:val="20"/>
        </w:rPr>
        <w:t>EMEIs</w:t>
      </w:r>
      <w:proofErr w:type="spellEnd"/>
      <w:r w:rsidR="00375D7E" w:rsidRPr="00375D7E">
        <w:rPr>
          <w:rFonts w:ascii="Arial" w:hAnsi="Arial" w:cs="Arial"/>
          <w:sz w:val="20"/>
          <w:szCs w:val="20"/>
        </w:rPr>
        <w:t xml:space="preserve"> (Escolas Municipais de Educação Infantil): 07h às 18h</w:t>
      </w:r>
    </w:p>
    <w:p w:rsidR="00375D7E" w:rsidRPr="00375D7E" w:rsidRDefault="00375D7E" w:rsidP="00375D7E">
      <w:pPr>
        <w:tabs>
          <w:tab w:val="left" w:pos="1418"/>
        </w:tabs>
        <w:spacing w:before="120" w:line="360" w:lineRule="auto"/>
        <w:ind w:left="-567" w:right="-568"/>
        <w:jc w:val="both"/>
        <w:rPr>
          <w:rFonts w:ascii="Arial" w:hAnsi="Arial" w:cs="Arial"/>
          <w:sz w:val="20"/>
          <w:szCs w:val="20"/>
        </w:rPr>
      </w:pPr>
      <w:proofErr w:type="spellStart"/>
      <w:r w:rsidRPr="00375D7E">
        <w:rPr>
          <w:rFonts w:ascii="Arial" w:hAnsi="Arial" w:cs="Arial"/>
          <w:sz w:val="20"/>
          <w:szCs w:val="20"/>
        </w:rPr>
        <w:t>EMEFs</w:t>
      </w:r>
      <w:proofErr w:type="spellEnd"/>
      <w:r w:rsidRPr="00375D7E">
        <w:rPr>
          <w:rFonts w:ascii="Arial" w:hAnsi="Arial" w:cs="Arial"/>
          <w:sz w:val="20"/>
          <w:szCs w:val="20"/>
        </w:rPr>
        <w:t xml:space="preserve"> (Escolas Municipais de Ensino Fundamental) e </w:t>
      </w:r>
      <w:proofErr w:type="spellStart"/>
      <w:r w:rsidRPr="00375D7E">
        <w:rPr>
          <w:rFonts w:ascii="Arial" w:hAnsi="Arial" w:cs="Arial"/>
          <w:sz w:val="20"/>
          <w:szCs w:val="20"/>
        </w:rPr>
        <w:t>EMEBs</w:t>
      </w:r>
      <w:proofErr w:type="spellEnd"/>
      <w:r w:rsidRPr="00375D7E">
        <w:rPr>
          <w:rFonts w:ascii="Arial" w:hAnsi="Arial" w:cs="Arial"/>
          <w:sz w:val="20"/>
          <w:szCs w:val="20"/>
        </w:rPr>
        <w:t xml:space="preserve"> (Escolas Municipais de Ensino Básico): 07h às 18h</w:t>
      </w:r>
    </w:p>
    <w:p w:rsidR="00375D7E" w:rsidRPr="00375D7E" w:rsidRDefault="00375D7E" w:rsidP="00375D7E">
      <w:pPr>
        <w:tabs>
          <w:tab w:val="left" w:pos="1418"/>
        </w:tabs>
        <w:spacing w:before="120" w:line="360" w:lineRule="auto"/>
        <w:ind w:left="-567" w:right="-568"/>
        <w:jc w:val="both"/>
        <w:rPr>
          <w:rFonts w:ascii="Arial" w:hAnsi="Arial" w:cs="Arial"/>
          <w:sz w:val="20"/>
          <w:szCs w:val="20"/>
        </w:rPr>
      </w:pPr>
      <w:proofErr w:type="spellStart"/>
      <w:r w:rsidRPr="00375D7E">
        <w:rPr>
          <w:rFonts w:ascii="Arial" w:hAnsi="Arial" w:cs="Arial"/>
          <w:sz w:val="20"/>
          <w:szCs w:val="20"/>
        </w:rPr>
        <w:t>EMEFs</w:t>
      </w:r>
      <w:proofErr w:type="spellEnd"/>
      <w:r w:rsidRPr="00375D7E">
        <w:rPr>
          <w:rFonts w:ascii="Arial" w:hAnsi="Arial" w:cs="Arial"/>
          <w:sz w:val="20"/>
          <w:szCs w:val="20"/>
        </w:rPr>
        <w:t xml:space="preserve"> e </w:t>
      </w:r>
      <w:proofErr w:type="spellStart"/>
      <w:r w:rsidRPr="00375D7E">
        <w:rPr>
          <w:rFonts w:ascii="Arial" w:hAnsi="Arial" w:cs="Arial"/>
          <w:sz w:val="20"/>
          <w:szCs w:val="20"/>
        </w:rPr>
        <w:t>EMEBs</w:t>
      </w:r>
      <w:proofErr w:type="spellEnd"/>
      <w:r w:rsidRPr="00375D7E">
        <w:rPr>
          <w:rFonts w:ascii="Arial" w:hAnsi="Arial" w:cs="Arial"/>
          <w:sz w:val="20"/>
          <w:szCs w:val="20"/>
        </w:rPr>
        <w:t xml:space="preserve"> com atendimento de EJA noturno: 07h às 22h</w:t>
      </w:r>
    </w:p>
    <w:p w:rsidR="00375D7E" w:rsidRPr="00375D7E" w:rsidRDefault="00375D7E"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3.9.</w:t>
      </w:r>
      <w:r w:rsidR="00E94D89">
        <w:rPr>
          <w:rFonts w:ascii="Arial" w:hAnsi="Arial" w:cs="Arial"/>
          <w:sz w:val="20"/>
          <w:szCs w:val="20"/>
        </w:rPr>
        <w:t xml:space="preserve"> </w:t>
      </w:r>
      <w:r w:rsidRPr="00375D7E">
        <w:rPr>
          <w:rFonts w:ascii="Arial" w:hAnsi="Arial" w:cs="Arial"/>
          <w:sz w:val="20"/>
          <w:szCs w:val="20"/>
        </w:rPr>
        <w:t xml:space="preserve">O período e os horários das jornadas diárias de trabalho de cada </w:t>
      </w:r>
      <w:r w:rsidR="00E94D89">
        <w:rPr>
          <w:rFonts w:ascii="Arial" w:hAnsi="Arial" w:cs="Arial"/>
          <w:sz w:val="20"/>
          <w:szCs w:val="20"/>
        </w:rPr>
        <w:t>vigia estão descritos na tabela</w:t>
      </w:r>
      <w:r w:rsidRPr="00375D7E">
        <w:rPr>
          <w:rFonts w:ascii="Arial" w:hAnsi="Arial" w:cs="Arial"/>
          <w:sz w:val="20"/>
          <w:szCs w:val="20"/>
        </w:rPr>
        <w:t>. Os horários de entrada dos vigias podem variar das 6h30 (</w:t>
      </w:r>
      <w:proofErr w:type="spellStart"/>
      <w:r w:rsidRPr="00375D7E">
        <w:rPr>
          <w:rFonts w:ascii="Arial" w:hAnsi="Arial" w:cs="Arial"/>
          <w:sz w:val="20"/>
          <w:szCs w:val="20"/>
        </w:rPr>
        <w:t>EMEIs</w:t>
      </w:r>
      <w:proofErr w:type="spellEnd"/>
      <w:r w:rsidRPr="00375D7E">
        <w:rPr>
          <w:rFonts w:ascii="Arial" w:hAnsi="Arial" w:cs="Arial"/>
          <w:sz w:val="20"/>
          <w:szCs w:val="20"/>
        </w:rPr>
        <w:t>) às 7h30 (</w:t>
      </w:r>
      <w:proofErr w:type="spellStart"/>
      <w:r w:rsidRPr="00375D7E">
        <w:rPr>
          <w:rFonts w:ascii="Arial" w:hAnsi="Arial" w:cs="Arial"/>
          <w:sz w:val="20"/>
          <w:szCs w:val="20"/>
        </w:rPr>
        <w:t>EMEFs</w:t>
      </w:r>
      <w:proofErr w:type="spellEnd"/>
      <w:r w:rsidRPr="00375D7E">
        <w:rPr>
          <w:rFonts w:ascii="Arial" w:hAnsi="Arial" w:cs="Arial"/>
          <w:sz w:val="20"/>
          <w:szCs w:val="20"/>
        </w:rPr>
        <w:t xml:space="preserve">, </w:t>
      </w:r>
      <w:proofErr w:type="spellStart"/>
      <w:r w:rsidRPr="00375D7E">
        <w:rPr>
          <w:rFonts w:ascii="Arial" w:hAnsi="Arial" w:cs="Arial"/>
          <w:sz w:val="20"/>
          <w:szCs w:val="20"/>
        </w:rPr>
        <w:t>EMEBs</w:t>
      </w:r>
      <w:proofErr w:type="spellEnd"/>
      <w:r w:rsidRPr="00375D7E">
        <w:rPr>
          <w:rFonts w:ascii="Arial" w:hAnsi="Arial" w:cs="Arial"/>
          <w:sz w:val="20"/>
          <w:szCs w:val="20"/>
        </w:rPr>
        <w:t xml:space="preserve"> e EJA noturno</w:t>
      </w:r>
      <w:proofErr w:type="gramStart"/>
      <w:r w:rsidRPr="00375D7E">
        <w:rPr>
          <w:rFonts w:ascii="Arial" w:hAnsi="Arial" w:cs="Arial"/>
          <w:sz w:val="20"/>
          <w:szCs w:val="20"/>
        </w:rPr>
        <w:t xml:space="preserve"> )</w:t>
      </w:r>
      <w:proofErr w:type="gramEnd"/>
      <w:r w:rsidRPr="00375D7E">
        <w:rPr>
          <w:rFonts w:ascii="Arial" w:hAnsi="Arial" w:cs="Arial"/>
          <w:sz w:val="20"/>
          <w:szCs w:val="20"/>
        </w:rPr>
        <w:t>, e de saída, das 17h18 às 22h (</w:t>
      </w:r>
      <w:proofErr w:type="spellStart"/>
      <w:r w:rsidRPr="00375D7E">
        <w:rPr>
          <w:rFonts w:ascii="Arial" w:hAnsi="Arial" w:cs="Arial"/>
          <w:sz w:val="20"/>
          <w:szCs w:val="20"/>
        </w:rPr>
        <w:t>EMEIs</w:t>
      </w:r>
      <w:proofErr w:type="spellEnd"/>
      <w:r w:rsidRPr="00375D7E">
        <w:rPr>
          <w:rFonts w:ascii="Arial" w:hAnsi="Arial" w:cs="Arial"/>
          <w:sz w:val="20"/>
          <w:szCs w:val="20"/>
        </w:rPr>
        <w:t xml:space="preserve">, </w:t>
      </w:r>
      <w:proofErr w:type="spellStart"/>
      <w:r w:rsidRPr="00375D7E">
        <w:rPr>
          <w:rFonts w:ascii="Arial" w:hAnsi="Arial" w:cs="Arial"/>
          <w:sz w:val="20"/>
          <w:szCs w:val="20"/>
        </w:rPr>
        <w:t>EMEFs</w:t>
      </w:r>
      <w:proofErr w:type="spellEnd"/>
      <w:r w:rsidRPr="00375D7E">
        <w:rPr>
          <w:rFonts w:ascii="Arial" w:hAnsi="Arial" w:cs="Arial"/>
          <w:sz w:val="20"/>
          <w:szCs w:val="20"/>
        </w:rPr>
        <w:t xml:space="preserve">, </w:t>
      </w:r>
      <w:proofErr w:type="spellStart"/>
      <w:r w:rsidRPr="00375D7E">
        <w:rPr>
          <w:rFonts w:ascii="Arial" w:hAnsi="Arial" w:cs="Arial"/>
          <w:sz w:val="20"/>
          <w:szCs w:val="20"/>
        </w:rPr>
        <w:t>EMEBs</w:t>
      </w:r>
      <w:proofErr w:type="spellEnd"/>
      <w:r w:rsidRPr="00375D7E">
        <w:rPr>
          <w:rFonts w:ascii="Arial" w:hAnsi="Arial" w:cs="Arial"/>
          <w:sz w:val="20"/>
          <w:szCs w:val="20"/>
        </w:rPr>
        <w:t xml:space="preserve"> e EJA noturno), de acordo com o perfil de cada escola e escalonamento dos funcionários, respeitando a carga horária diária de trabalho e intervalo de descanso de uma hora. Os horários de entrada e saída bem como de intervalo poderão sofrer alterações, conforme interesse da administração do município.</w:t>
      </w:r>
    </w:p>
    <w:p w:rsidR="00375D7E" w:rsidRDefault="00375D7E"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tab/>
      </w:r>
      <w:r w:rsidR="00E94D89">
        <w:rPr>
          <w:rFonts w:ascii="Arial" w:hAnsi="Arial" w:cs="Arial"/>
          <w:sz w:val="20"/>
          <w:szCs w:val="20"/>
        </w:rPr>
        <w:t xml:space="preserve">3.10. </w:t>
      </w:r>
      <w:r w:rsidRPr="00375D7E">
        <w:rPr>
          <w:rFonts w:ascii="Arial" w:hAnsi="Arial" w:cs="Arial"/>
          <w:sz w:val="20"/>
          <w:szCs w:val="20"/>
        </w:rPr>
        <w:t>Os serviços serão prestados nos postos de trabalho, localizados nas escolas e na Secretaria de Educação, com as respectivas distribuições de profissionais, períodos e horários a seguir especificados:</w:t>
      </w:r>
    </w:p>
    <w:tbl>
      <w:tblPr>
        <w:tblW w:w="9918" w:type="dxa"/>
        <w:jc w:val="center"/>
        <w:tblLayout w:type="fixed"/>
        <w:tblLook w:val="0400"/>
      </w:tblPr>
      <w:tblGrid>
        <w:gridCol w:w="849"/>
        <w:gridCol w:w="1881"/>
        <w:gridCol w:w="3363"/>
        <w:gridCol w:w="709"/>
        <w:gridCol w:w="1843"/>
        <w:gridCol w:w="1273"/>
      </w:tblGrid>
      <w:tr w:rsidR="00DA64AE" w:rsidRPr="00A052D8" w:rsidTr="0007613C">
        <w:trPr>
          <w:cantSplit/>
          <w:trHeight w:val="270"/>
          <w:tblHeader/>
          <w:jc w:val="center"/>
        </w:trPr>
        <w:tc>
          <w:tcPr>
            <w:tcW w:w="84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POSTO</w:t>
            </w:r>
          </w:p>
        </w:tc>
        <w:tc>
          <w:tcPr>
            <w:tcW w:w="18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ESCOLA</w:t>
            </w:r>
          </w:p>
        </w:tc>
        <w:tc>
          <w:tcPr>
            <w:tcW w:w="3363" w:type="dxa"/>
            <w:tcBorders>
              <w:top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ENDEREÇO</w:t>
            </w:r>
          </w:p>
        </w:tc>
        <w:tc>
          <w:tcPr>
            <w:tcW w:w="709" w:type="dxa"/>
            <w:tcBorders>
              <w:top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Nº DE VIGIA</w:t>
            </w:r>
          </w:p>
        </w:tc>
        <w:tc>
          <w:tcPr>
            <w:tcW w:w="1843" w:type="dxa"/>
            <w:tcBorders>
              <w:top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PERÍODO</w:t>
            </w:r>
          </w:p>
        </w:tc>
        <w:tc>
          <w:tcPr>
            <w:tcW w:w="1273" w:type="dxa"/>
            <w:tcBorders>
              <w:top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HORÁRIO</w:t>
            </w:r>
          </w:p>
        </w:tc>
      </w:tr>
      <w:tr w:rsidR="00DA64AE" w:rsidRPr="00A052D8" w:rsidTr="0007613C">
        <w:trPr>
          <w:cantSplit/>
          <w:trHeight w:val="547"/>
          <w:tblHeader/>
          <w:jc w:val="center"/>
        </w:trPr>
        <w:tc>
          <w:tcPr>
            <w:tcW w:w="849" w:type="dxa"/>
            <w:tcBorders>
              <w:left w:val="single" w:sz="8" w:space="0" w:color="000000"/>
              <w:bottom w:val="single" w:sz="8" w:space="0" w:color="000000"/>
              <w:right w:val="single" w:sz="8" w:space="0" w:color="000000"/>
            </w:tcBorders>
            <w:shd w:val="clear" w:color="auto" w:fill="auto"/>
          </w:tcPr>
          <w:p w:rsidR="0007613C"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01</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tabs>
                <w:tab w:val="left" w:pos="0"/>
              </w:tabs>
              <w:jc w:val="center"/>
              <w:rPr>
                <w:rFonts w:ascii="Arial" w:eastAsia="Arial" w:hAnsi="Arial" w:cs="Arial"/>
                <w:sz w:val="16"/>
                <w:szCs w:val="16"/>
              </w:rPr>
            </w:pPr>
            <w:r w:rsidRPr="00A052D8">
              <w:rPr>
                <w:rFonts w:ascii="Arial" w:eastAsia="Arial" w:hAnsi="Arial" w:cs="Arial"/>
                <w:sz w:val="16"/>
                <w:szCs w:val="16"/>
              </w:rPr>
              <w:t>EMEF Afonso Guerreiro Lima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Flores da Cunha, 34 – Bairro: Boa Vista – CEP: 93.230-170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1"/>
          <w:tblHeader/>
          <w:jc w:val="center"/>
        </w:trPr>
        <w:tc>
          <w:tcPr>
            <w:tcW w:w="849" w:type="dxa"/>
            <w:tcBorders>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02</w:t>
            </w:r>
          </w:p>
        </w:tc>
        <w:tc>
          <w:tcPr>
            <w:tcW w:w="1881" w:type="dxa"/>
            <w:tcBorders>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EMEB Alberto Santos Dumont</w:t>
            </w:r>
          </w:p>
        </w:tc>
        <w:tc>
          <w:tcPr>
            <w:tcW w:w="336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w:t>
            </w:r>
            <w:proofErr w:type="spellStart"/>
            <w:r w:rsidRPr="00A052D8">
              <w:rPr>
                <w:rFonts w:ascii="Arial" w:eastAsia="Arial" w:hAnsi="Arial" w:cs="Arial"/>
                <w:sz w:val="16"/>
                <w:szCs w:val="16"/>
              </w:rPr>
              <w:t>Ivoti</w:t>
            </w:r>
            <w:proofErr w:type="spellEnd"/>
            <w:r w:rsidRPr="00A052D8">
              <w:rPr>
                <w:rFonts w:ascii="Arial" w:eastAsia="Arial" w:hAnsi="Arial" w:cs="Arial"/>
                <w:sz w:val="16"/>
                <w:szCs w:val="16"/>
              </w:rPr>
              <w:t>, 93 – Bairro: Vila Vargas – CEP: 93.222-090</w:t>
            </w:r>
          </w:p>
        </w:tc>
        <w:tc>
          <w:tcPr>
            <w:tcW w:w="709"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20"/>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03</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EMEB Alberto Santos Dumont – anexo escola cívico-militar</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Silveira Martins, 662 – Bairro: Capão da Cruz – CEP: 93.226-230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20"/>
          <w:tblHeader/>
          <w:jc w:val="center"/>
        </w:trPr>
        <w:tc>
          <w:tcPr>
            <w:tcW w:w="849" w:type="dxa"/>
            <w:tcBorders>
              <w:top w:val="single" w:sz="4" w:space="0" w:color="auto"/>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04</w:t>
            </w:r>
          </w:p>
        </w:tc>
        <w:tc>
          <w:tcPr>
            <w:tcW w:w="1881" w:type="dxa"/>
            <w:tcBorders>
              <w:top w:val="single" w:sz="4" w:space="0" w:color="auto"/>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Alfredo Adolfo </w:t>
            </w:r>
            <w:proofErr w:type="spellStart"/>
            <w:r w:rsidRPr="00A052D8">
              <w:rPr>
                <w:rFonts w:ascii="Arial" w:eastAsia="Arial" w:hAnsi="Arial" w:cs="Arial"/>
                <w:sz w:val="16"/>
                <w:szCs w:val="16"/>
              </w:rPr>
              <w:t>Cassel</w:t>
            </w:r>
            <w:proofErr w:type="spellEnd"/>
          </w:p>
        </w:tc>
        <w:tc>
          <w:tcPr>
            <w:tcW w:w="3363" w:type="dxa"/>
            <w:tcBorders>
              <w:top w:val="single" w:sz="4" w:space="0" w:color="auto"/>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Av. Justino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5981 – Bairro: Fazenda dos Prazeres – CEP: 93.224-000</w:t>
            </w:r>
          </w:p>
        </w:tc>
        <w:tc>
          <w:tcPr>
            <w:tcW w:w="709" w:type="dxa"/>
            <w:tcBorders>
              <w:top w:val="single" w:sz="4" w:space="0" w:color="auto"/>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14"/>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lastRenderedPageBreak/>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05</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Alfredo Juliano</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Waldemar da Rosa, 640 – Bairro: Lomba da Palmeira – CEP: 93.224-000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08"/>
          <w:tblHeader/>
          <w:jc w:val="center"/>
        </w:trPr>
        <w:tc>
          <w:tcPr>
            <w:tcW w:w="849"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06</w:t>
            </w:r>
          </w:p>
        </w:tc>
        <w:tc>
          <w:tcPr>
            <w:tcW w:w="1881"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Dr. Júlio Casado</w:t>
            </w:r>
          </w:p>
        </w:tc>
        <w:tc>
          <w:tcPr>
            <w:tcW w:w="336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Djalma </w:t>
            </w:r>
            <w:proofErr w:type="spellStart"/>
            <w:r w:rsidRPr="00A052D8">
              <w:rPr>
                <w:rFonts w:ascii="Arial" w:eastAsia="Arial" w:hAnsi="Arial" w:cs="Arial"/>
                <w:sz w:val="16"/>
                <w:szCs w:val="16"/>
              </w:rPr>
              <w:t>Sassi</w:t>
            </w:r>
            <w:proofErr w:type="spellEnd"/>
            <w:r w:rsidRPr="00A052D8">
              <w:rPr>
                <w:rFonts w:ascii="Arial" w:eastAsia="Arial" w:hAnsi="Arial" w:cs="Arial"/>
                <w:sz w:val="16"/>
                <w:szCs w:val="16"/>
              </w:rPr>
              <w:t>, 523 – Bairro: Nova Sapucaia – CEP: 93.224-680</w:t>
            </w:r>
          </w:p>
        </w:tc>
        <w:tc>
          <w:tcPr>
            <w:tcW w:w="709"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16"/>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07</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Francisco </w:t>
            </w:r>
            <w:proofErr w:type="spellStart"/>
            <w:r w:rsidRPr="00A052D8">
              <w:rPr>
                <w:rFonts w:ascii="Arial" w:eastAsia="Arial" w:hAnsi="Arial" w:cs="Arial"/>
                <w:sz w:val="16"/>
                <w:szCs w:val="16"/>
              </w:rPr>
              <w:t>Greiss</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Luiz Pasteur, 4100 – Bairro: </w:t>
            </w:r>
            <w:proofErr w:type="spellStart"/>
            <w:r w:rsidRPr="00A052D8">
              <w:rPr>
                <w:rFonts w:ascii="Arial" w:eastAsia="Arial" w:hAnsi="Arial" w:cs="Arial"/>
                <w:sz w:val="16"/>
                <w:szCs w:val="16"/>
              </w:rPr>
              <w:t>Walderez</w:t>
            </w:r>
            <w:proofErr w:type="spellEnd"/>
            <w:r w:rsidRPr="00A052D8">
              <w:rPr>
                <w:rFonts w:ascii="Arial" w:eastAsia="Arial" w:hAnsi="Arial" w:cs="Arial"/>
                <w:sz w:val="16"/>
                <w:szCs w:val="16"/>
              </w:rPr>
              <w:t xml:space="preserve"> – CEP: 93.228-180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10"/>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08</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Getúlio Vargas</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Santa Luzia, 880 – Bairro: Vila Vargas – CEP: 93.222-340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6"/>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09</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Hugo Gerdau</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Adelaide Correa, 50 - Bairro: Colonial – CEP: 93.212-020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40"/>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10</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EMEB João de Barro</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Trajano Proença de Abreu, 134 – Bairro: Nova </w:t>
            </w:r>
            <w:proofErr w:type="gramStart"/>
            <w:r w:rsidRPr="00A052D8">
              <w:rPr>
                <w:rFonts w:ascii="Arial" w:eastAsia="Arial" w:hAnsi="Arial" w:cs="Arial"/>
                <w:sz w:val="16"/>
                <w:szCs w:val="16"/>
              </w:rPr>
              <w:t>Sapucaia –CEP</w:t>
            </w:r>
            <w:proofErr w:type="gramEnd"/>
            <w:r w:rsidRPr="00A052D8">
              <w:rPr>
                <w:rFonts w:ascii="Arial" w:eastAsia="Arial" w:hAnsi="Arial" w:cs="Arial"/>
                <w:sz w:val="16"/>
                <w:szCs w:val="16"/>
              </w:rPr>
              <w:t>: 93.228-300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34"/>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11</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José Plácido de Castro</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Taquara, 480 – Bairro: </w:t>
            </w:r>
            <w:proofErr w:type="spellStart"/>
            <w:r w:rsidRPr="00A052D8">
              <w:rPr>
                <w:rFonts w:ascii="Arial" w:eastAsia="Arial" w:hAnsi="Arial" w:cs="Arial"/>
                <w:sz w:val="16"/>
                <w:szCs w:val="16"/>
              </w:rPr>
              <w:t>Walderez</w:t>
            </w:r>
            <w:proofErr w:type="spellEnd"/>
            <w:r w:rsidRPr="00A052D8">
              <w:rPr>
                <w:rFonts w:ascii="Arial" w:eastAsia="Arial" w:hAnsi="Arial" w:cs="Arial"/>
                <w:sz w:val="16"/>
                <w:szCs w:val="16"/>
              </w:rPr>
              <w:t xml:space="preserve"> – CEP: 93.228-280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28"/>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12</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Júlio </w:t>
            </w:r>
            <w:proofErr w:type="spellStart"/>
            <w:r w:rsidRPr="00A052D8">
              <w:rPr>
                <w:rFonts w:ascii="Arial" w:eastAsia="Arial" w:hAnsi="Arial" w:cs="Arial"/>
                <w:sz w:val="16"/>
                <w:szCs w:val="16"/>
              </w:rPr>
              <w:t>Ströher</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Vereador </w:t>
            </w:r>
            <w:proofErr w:type="spellStart"/>
            <w:r w:rsidRPr="00A052D8">
              <w:rPr>
                <w:rFonts w:ascii="Arial" w:eastAsia="Arial" w:hAnsi="Arial" w:cs="Arial"/>
                <w:sz w:val="16"/>
                <w:szCs w:val="16"/>
              </w:rPr>
              <w:t>Atalibio</w:t>
            </w:r>
            <w:proofErr w:type="spellEnd"/>
            <w:r w:rsidRPr="00A052D8">
              <w:rPr>
                <w:rFonts w:ascii="Arial" w:eastAsia="Arial" w:hAnsi="Arial" w:cs="Arial"/>
                <w:sz w:val="16"/>
                <w:szCs w:val="16"/>
              </w:rPr>
              <w:t xml:space="preserve"> T. Figueiredo, 04 – Bairro: Paraíso – CEP: 93.220-754</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36"/>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13</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Justino </w:t>
            </w:r>
            <w:proofErr w:type="spellStart"/>
            <w:r w:rsidRPr="00A052D8">
              <w:rPr>
                <w:rFonts w:ascii="Arial" w:eastAsia="Arial" w:hAnsi="Arial" w:cs="Arial"/>
                <w:sz w:val="16"/>
                <w:szCs w:val="16"/>
              </w:rPr>
              <w:t>Camboim</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Porto Alegre, 113 – Bairro: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xml:space="preserve"> – CEP: 93.224-270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30"/>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14</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Lourdes Fontoura da Silva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Brasília, 176 – Bairro: Ipiranga – CEP: 93.230-420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24"/>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15</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Marechal </w:t>
            </w:r>
            <w:proofErr w:type="spellStart"/>
            <w:r w:rsidRPr="00A052D8">
              <w:rPr>
                <w:rFonts w:ascii="Arial" w:eastAsia="Arial" w:hAnsi="Arial" w:cs="Arial"/>
                <w:sz w:val="16"/>
                <w:szCs w:val="16"/>
              </w:rPr>
              <w:t>Bitencourt</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Major Souza Lima, 222 – Bairro: São José – CEP: 93.218-240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04"/>
          <w:tblHeader/>
          <w:jc w:val="center"/>
        </w:trPr>
        <w:tc>
          <w:tcPr>
            <w:tcW w:w="849" w:type="dxa"/>
            <w:tcBorders>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16</w:t>
            </w:r>
          </w:p>
        </w:tc>
        <w:tc>
          <w:tcPr>
            <w:tcW w:w="1881" w:type="dxa"/>
            <w:tcBorders>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Otaviano Silveira</w:t>
            </w:r>
          </w:p>
        </w:tc>
        <w:tc>
          <w:tcPr>
            <w:tcW w:w="336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Sebastião </w:t>
            </w:r>
            <w:proofErr w:type="spellStart"/>
            <w:r w:rsidRPr="00A052D8">
              <w:rPr>
                <w:rFonts w:ascii="Arial" w:eastAsia="Arial" w:hAnsi="Arial" w:cs="Arial"/>
                <w:sz w:val="16"/>
                <w:szCs w:val="16"/>
              </w:rPr>
              <w:t>Fant</w:t>
            </w:r>
            <w:proofErr w:type="spellEnd"/>
            <w:r w:rsidRPr="00A052D8">
              <w:rPr>
                <w:rFonts w:ascii="Arial" w:eastAsia="Arial" w:hAnsi="Arial" w:cs="Arial"/>
                <w:sz w:val="16"/>
                <w:szCs w:val="16"/>
              </w:rPr>
              <w:t>, 245 – Bairro: Fortuna – CEP 93.212-420</w:t>
            </w:r>
          </w:p>
        </w:tc>
        <w:tc>
          <w:tcPr>
            <w:tcW w:w="709"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12"/>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17</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Padre Réus</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Santa Terezinha, 25 – Bairro: Capão da Cruz – CEP: 93.226-220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06"/>
          <w:tblHeader/>
          <w:jc w:val="center"/>
        </w:trPr>
        <w:tc>
          <w:tcPr>
            <w:tcW w:w="849"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18</w:t>
            </w:r>
          </w:p>
        </w:tc>
        <w:tc>
          <w:tcPr>
            <w:tcW w:w="1881"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Prefeito João Freitas Filho</w:t>
            </w:r>
          </w:p>
        </w:tc>
        <w:tc>
          <w:tcPr>
            <w:tcW w:w="336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Avenida Justino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xml:space="preserve">, 505 – Bairro: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xml:space="preserve"> – CEP: 93.224-000</w:t>
            </w:r>
          </w:p>
        </w:tc>
        <w:tc>
          <w:tcPr>
            <w:tcW w:w="709"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00"/>
          <w:tblHeader/>
          <w:jc w:val="center"/>
        </w:trPr>
        <w:tc>
          <w:tcPr>
            <w:tcW w:w="849" w:type="dxa"/>
            <w:tcBorders>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19</w:t>
            </w:r>
          </w:p>
        </w:tc>
        <w:tc>
          <w:tcPr>
            <w:tcW w:w="1881" w:type="dxa"/>
            <w:tcBorders>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Prefeito Walmir dos Santos Martins</w:t>
            </w:r>
          </w:p>
        </w:tc>
        <w:tc>
          <w:tcPr>
            <w:tcW w:w="336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Avenida dos Sabiás, 339 – Bairro: Vargas – Loteamento Colina Verde – CEP: 93.222-730</w:t>
            </w:r>
          </w:p>
        </w:tc>
        <w:tc>
          <w:tcPr>
            <w:tcW w:w="709"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494"/>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lastRenderedPageBreak/>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20</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Primo </w:t>
            </w:r>
            <w:proofErr w:type="spellStart"/>
            <w:r w:rsidRPr="00A052D8">
              <w:rPr>
                <w:rFonts w:ascii="Arial" w:eastAsia="Arial" w:hAnsi="Arial" w:cs="Arial"/>
                <w:sz w:val="16"/>
                <w:szCs w:val="16"/>
              </w:rPr>
              <w:t>Vacchi</w:t>
            </w:r>
            <w:proofErr w:type="spellEnd"/>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Pedro Zucolotto – s/nº - Bairro: São Jorge – CEP: 93.212-660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4"/>
          <w:tblHeader/>
          <w:jc w:val="center"/>
        </w:trPr>
        <w:tc>
          <w:tcPr>
            <w:tcW w:w="849"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21</w:t>
            </w:r>
          </w:p>
        </w:tc>
        <w:tc>
          <w:tcPr>
            <w:tcW w:w="1881"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w:t>
            </w:r>
            <w:proofErr w:type="spellStart"/>
            <w:r w:rsidRPr="00A052D8">
              <w:rPr>
                <w:rFonts w:ascii="Arial" w:eastAsia="Arial" w:hAnsi="Arial" w:cs="Arial"/>
                <w:sz w:val="16"/>
                <w:szCs w:val="16"/>
              </w:rPr>
              <w:t>Profª</w:t>
            </w:r>
            <w:proofErr w:type="spellEnd"/>
            <w:r w:rsidRPr="00A052D8">
              <w:rPr>
                <w:rFonts w:ascii="Arial" w:eastAsia="Arial" w:hAnsi="Arial" w:cs="Arial"/>
                <w:sz w:val="16"/>
                <w:szCs w:val="16"/>
              </w:rPr>
              <w:t xml:space="preserve"> </w:t>
            </w:r>
            <w:proofErr w:type="spellStart"/>
            <w:r w:rsidRPr="00A052D8">
              <w:rPr>
                <w:rFonts w:ascii="Arial" w:eastAsia="Arial" w:hAnsi="Arial" w:cs="Arial"/>
                <w:sz w:val="16"/>
                <w:szCs w:val="16"/>
              </w:rPr>
              <w:t>Aurialícia</w:t>
            </w:r>
            <w:proofErr w:type="spellEnd"/>
            <w:r w:rsidRPr="00A052D8">
              <w:rPr>
                <w:rFonts w:ascii="Arial" w:eastAsia="Arial" w:hAnsi="Arial" w:cs="Arial"/>
                <w:sz w:val="16"/>
                <w:szCs w:val="16"/>
              </w:rPr>
              <w:t xml:space="preserve"> </w:t>
            </w:r>
            <w:proofErr w:type="spellStart"/>
            <w:r w:rsidRPr="00A052D8">
              <w:rPr>
                <w:rFonts w:ascii="Arial" w:eastAsia="Arial" w:hAnsi="Arial" w:cs="Arial"/>
                <w:sz w:val="16"/>
                <w:szCs w:val="16"/>
              </w:rPr>
              <w:t>Chaxim</w:t>
            </w:r>
            <w:proofErr w:type="spellEnd"/>
            <w:r w:rsidRPr="00A052D8">
              <w:rPr>
                <w:rFonts w:ascii="Arial" w:eastAsia="Arial" w:hAnsi="Arial" w:cs="Arial"/>
                <w:sz w:val="16"/>
                <w:szCs w:val="16"/>
              </w:rPr>
              <w:t xml:space="preserve"> </w:t>
            </w:r>
            <w:proofErr w:type="spellStart"/>
            <w:r w:rsidRPr="00A052D8">
              <w:rPr>
                <w:rFonts w:ascii="Arial" w:eastAsia="Arial" w:hAnsi="Arial" w:cs="Arial"/>
                <w:sz w:val="16"/>
                <w:szCs w:val="16"/>
              </w:rPr>
              <w:t>Bes</w:t>
            </w:r>
            <w:proofErr w:type="spellEnd"/>
          </w:p>
        </w:tc>
        <w:tc>
          <w:tcPr>
            <w:tcW w:w="336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das Dálias, 63 – Bairro: Passo de Sapucaia – Loteamento Novo Horizonte – CEP: 93.234-090</w:t>
            </w:r>
          </w:p>
        </w:tc>
        <w:tc>
          <w:tcPr>
            <w:tcW w:w="709"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38"/>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22</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w:t>
            </w:r>
            <w:proofErr w:type="spellStart"/>
            <w:r w:rsidRPr="00A052D8">
              <w:rPr>
                <w:rFonts w:ascii="Arial" w:eastAsia="Arial" w:hAnsi="Arial" w:cs="Arial"/>
                <w:sz w:val="16"/>
                <w:szCs w:val="16"/>
              </w:rPr>
              <w:t>Profª</w:t>
            </w:r>
            <w:proofErr w:type="spellEnd"/>
            <w:r w:rsidRPr="00A052D8">
              <w:rPr>
                <w:rFonts w:ascii="Arial" w:eastAsia="Arial" w:hAnsi="Arial" w:cs="Arial"/>
                <w:sz w:val="16"/>
                <w:szCs w:val="16"/>
              </w:rPr>
              <w:t xml:space="preserve"> Mª da Glória Gonçalves da Silva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Osvaldo Dias, 463 – Bairro: Ipiranga – CEP: 93.230-530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6"/>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23</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w:t>
            </w:r>
            <w:proofErr w:type="spellStart"/>
            <w:r w:rsidRPr="00A052D8">
              <w:rPr>
                <w:rFonts w:ascii="Arial" w:eastAsia="Arial" w:hAnsi="Arial" w:cs="Arial"/>
                <w:sz w:val="16"/>
                <w:szCs w:val="16"/>
              </w:rPr>
              <w:t>Profª</w:t>
            </w:r>
            <w:proofErr w:type="spellEnd"/>
            <w:r w:rsidRPr="00A052D8">
              <w:rPr>
                <w:rFonts w:ascii="Arial" w:eastAsia="Arial" w:hAnsi="Arial" w:cs="Arial"/>
                <w:sz w:val="16"/>
                <w:szCs w:val="16"/>
              </w:rPr>
              <w:t xml:space="preserve"> Rosane Amaral Dias</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Leopoldo Johann, 20 – Bairro: Pasqualini – CEP: 93.224-490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3"/>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24</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Tiradentes</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Avenida 25 de julho, 533 – Bairro: Vila Vargas – CEP: 93.200-300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2"/>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25</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Vanessa </w:t>
            </w:r>
            <w:proofErr w:type="spellStart"/>
            <w:r w:rsidRPr="00A052D8">
              <w:rPr>
                <w:rFonts w:ascii="Arial" w:eastAsia="Arial" w:hAnsi="Arial" w:cs="Arial"/>
                <w:sz w:val="16"/>
                <w:szCs w:val="16"/>
              </w:rPr>
              <w:t>Ceconet</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Avenida João Pereira de Vargas, 2843 – Bairro: Nova Sapucaia – CEP: 93.230-210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3"/>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26</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Dalila da Silveira Oliveira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 </w:t>
            </w:r>
            <w:proofErr w:type="spellStart"/>
            <w:r w:rsidRPr="00A052D8">
              <w:rPr>
                <w:rFonts w:ascii="Arial" w:eastAsia="Arial" w:hAnsi="Arial" w:cs="Arial"/>
                <w:sz w:val="16"/>
                <w:szCs w:val="16"/>
              </w:rPr>
              <w:t>Balduíno</w:t>
            </w:r>
            <w:proofErr w:type="spellEnd"/>
            <w:r w:rsidRPr="00A052D8">
              <w:rPr>
                <w:rFonts w:ascii="Arial" w:eastAsia="Arial" w:hAnsi="Arial" w:cs="Arial"/>
                <w:sz w:val="16"/>
                <w:szCs w:val="16"/>
              </w:rPr>
              <w:t xml:space="preserve"> Menezes dos Santos, 11, Bairro: Ipiranga - CEP: 93.230-526</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p w:rsidR="00DA64AE" w:rsidRPr="00A052D8" w:rsidRDefault="00DA64AE" w:rsidP="00DA64AE">
            <w:pPr>
              <w:jc w:val="center"/>
              <w:rPr>
                <w:rFonts w:ascii="Arial" w:eastAsia="Arial" w:hAnsi="Arial" w:cs="Arial"/>
                <w:sz w:val="16"/>
                <w:szCs w:val="16"/>
              </w:rPr>
            </w:pPr>
          </w:p>
        </w:tc>
      </w:tr>
      <w:tr w:rsidR="00DA64AE" w:rsidRPr="00A052D8" w:rsidTr="0007613C">
        <w:trPr>
          <w:cantSplit/>
          <w:trHeight w:val="551"/>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27</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Hugo Gerdau</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w:t>
            </w:r>
            <w:proofErr w:type="spellStart"/>
            <w:r w:rsidRPr="00A052D8">
              <w:rPr>
                <w:rFonts w:ascii="Arial" w:eastAsia="Arial" w:hAnsi="Arial" w:cs="Arial"/>
                <w:sz w:val="16"/>
                <w:szCs w:val="16"/>
              </w:rPr>
              <w:t>Panambi</w:t>
            </w:r>
            <w:proofErr w:type="spellEnd"/>
            <w:r w:rsidRPr="00A052D8">
              <w:rPr>
                <w:rFonts w:ascii="Arial" w:eastAsia="Arial" w:hAnsi="Arial" w:cs="Arial"/>
                <w:sz w:val="16"/>
                <w:szCs w:val="16"/>
              </w:rPr>
              <w:t>, 115 – Bairro: Fortuna – CEP: 93.212-650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559"/>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28</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Izabel Cristina Souza da Costa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Anjo Gabriel, 105 - Bairro: Pasqualini – CEP: 93.224-484</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552"/>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29</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Mara Mattos</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Av. Alfredo </w:t>
            </w:r>
            <w:proofErr w:type="spellStart"/>
            <w:r w:rsidRPr="00A052D8">
              <w:rPr>
                <w:rFonts w:ascii="Arial" w:eastAsia="Arial" w:hAnsi="Arial" w:cs="Arial"/>
                <w:sz w:val="16"/>
                <w:szCs w:val="16"/>
              </w:rPr>
              <w:t>Scharlau</w:t>
            </w:r>
            <w:proofErr w:type="spellEnd"/>
            <w:r w:rsidRPr="00A052D8">
              <w:rPr>
                <w:rFonts w:ascii="Arial" w:eastAsia="Arial" w:hAnsi="Arial" w:cs="Arial"/>
                <w:sz w:val="16"/>
                <w:szCs w:val="16"/>
              </w:rPr>
              <w:t>, 506 – Bairro: COHAB – CEP: 93.212-480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546"/>
          <w:tblHeader/>
          <w:jc w:val="center"/>
        </w:trPr>
        <w:tc>
          <w:tcPr>
            <w:tcW w:w="849" w:type="dxa"/>
            <w:tcBorders>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30</w:t>
            </w:r>
          </w:p>
        </w:tc>
        <w:tc>
          <w:tcPr>
            <w:tcW w:w="1881" w:type="dxa"/>
            <w:tcBorders>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Professora Simone Serafim</w:t>
            </w:r>
          </w:p>
        </w:tc>
        <w:tc>
          <w:tcPr>
            <w:tcW w:w="336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Edison Passos, 246- Bairro: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CEP: 93224-420</w:t>
            </w:r>
          </w:p>
        </w:tc>
        <w:tc>
          <w:tcPr>
            <w:tcW w:w="709"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525"/>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31</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Romana Gonçalves Alves</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São Caetano, 119 – Bairro: Vila Vargas – CEP: 93.222-430</w:t>
            </w:r>
            <w:bookmarkStart w:id="0" w:name="bookmark=id.gjdgxs" w:colFirst="0" w:colLast="0"/>
            <w:bookmarkEnd w:id="0"/>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709"/>
          <w:tblHeader/>
          <w:jc w:val="center"/>
        </w:trPr>
        <w:tc>
          <w:tcPr>
            <w:tcW w:w="849"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32</w:t>
            </w:r>
          </w:p>
        </w:tc>
        <w:tc>
          <w:tcPr>
            <w:tcW w:w="1881"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Secretaria Municipal de Educação - SMED</w:t>
            </w:r>
          </w:p>
        </w:tc>
        <w:tc>
          <w:tcPr>
            <w:tcW w:w="336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color w:val="202124"/>
                <w:sz w:val="16"/>
                <w:szCs w:val="16"/>
                <w:highlight w:val="white"/>
              </w:rPr>
              <w:t>R. Estância Velha, 510 - Centro, Sapucaia do Sul - RS, 93210-640</w:t>
            </w:r>
          </w:p>
        </w:tc>
        <w:tc>
          <w:tcPr>
            <w:tcW w:w="709"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02</w:t>
            </w:r>
          </w:p>
        </w:tc>
        <w:tc>
          <w:tcPr>
            <w:tcW w:w="1843" w:type="dxa"/>
            <w:tcBorders>
              <w:top w:val="single" w:sz="4" w:space="0" w:color="auto"/>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bl>
    <w:p w:rsidR="00D25701" w:rsidRDefault="00D25701" w:rsidP="00D25701">
      <w:pPr>
        <w:tabs>
          <w:tab w:val="left" w:pos="1418"/>
        </w:tabs>
        <w:spacing w:before="120" w:line="360" w:lineRule="auto"/>
        <w:ind w:left="-567" w:right="-568" w:firstLine="1985"/>
        <w:jc w:val="both"/>
        <w:rPr>
          <w:rFonts w:ascii="Arial" w:hAnsi="Arial" w:cs="Arial"/>
          <w:sz w:val="20"/>
          <w:szCs w:val="20"/>
        </w:rPr>
      </w:pPr>
    </w:p>
    <w:p w:rsidR="00D25701" w:rsidRPr="00D25701" w:rsidRDefault="00E94D89" w:rsidP="001A2861">
      <w:pPr>
        <w:tabs>
          <w:tab w:val="left" w:pos="1134"/>
        </w:tabs>
        <w:spacing w:before="120" w:line="360" w:lineRule="auto"/>
        <w:ind w:left="-567" w:right="-568" w:firstLine="1701"/>
        <w:jc w:val="both"/>
        <w:rPr>
          <w:rFonts w:ascii="Arial" w:hAnsi="Arial" w:cs="Arial"/>
          <w:sz w:val="20"/>
          <w:szCs w:val="20"/>
        </w:rPr>
      </w:pPr>
      <w:r>
        <w:rPr>
          <w:rFonts w:ascii="Arial" w:hAnsi="Arial" w:cs="Arial"/>
          <w:sz w:val="20"/>
          <w:szCs w:val="20"/>
        </w:rPr>
        <w:t>3.1</w:t>
      </w:r>
      <w:r w:rsidR="00C21D50">
        <w:rPr>
          <w:rFonts w:ascii="Arial" w:hAnsi="Arial" w:cs="Arial"/>
          <w:sz w:val="20"/>
          <w:szCs w:val="20"/>
        </w:rPr>
        <w:t>1</w:t>
      </w:r>
      <w:r>
        <w:rPr>
          <w:rFonts w:ascii="Arial" w:hAnsi="Arial" w:cs="Arial"/>
          <w:sz w:val="20"/>
          <w:szCs w:val="20"/>
        </w:rPr>
        <w:t xml:space="preserve">. </w:t>
      </w:r>
      <w:r w:rsidR="00D25701" w:rsidRPr="00D25701">
        <w:rPr>
          <w:rFonts w:ascii="Arial" w:hAnsi="Arial" w:cs="Arial"/>
          <w:sz w:val="20"/>
          <w:szCs w:val="20"/>
        </w:rPr>
        <w:t>Poderão ocorrer durante a vigência do Contrato acréscimos, supressões ou modificações de postos e/ou endereços dos locais de prestação de serviços.</w:t>
      </w:r>
    </w:p>
    <w:p w:rsidR="0076470F" w:rsidRPr="009B1F01" w:rsidRDefault="001A2861" w:rsidP="001A2861">
      <w:pPr>
        <w:tabs>
          <w:tab w:val="left" w:pos="1134"/>
          <w:tab w:val="left" w:pos="2552"/>
          <w:tab w:val="left" w:pos="4253"/>
        </w:tabs>
        <w:spacing w:before="120" w:line="360" w:lineRule="auto"/>
        <w:ind w:left="-567" w:right="-568"/>
        <w:jc w:val="both"/>
        <w:rPr>
          <w:rFonts w:ascii="Arial" w:hAnsi="Arial" w:cs="Arial"/>
          <w:b/>
          <w:sz w:val="20"/>
          <w:szCs w:val="20"/>
        </w:rPr>
      </w:pPr>
      <w:r>
        <w:rPr>
          <w:rFonts w:ascii="Arial" w:hAnsi="Arial" w:cs="Arial"/>
          <w:b/>
          <w:sz w:val="20"/>
          <w:szCs w:val="20"/>
        </w:rPr>
        <w:lastRenderedPageBreak/>
        <w:tab/>
        <w:t>4.</w:t>
      </w:r>
      <w:r w:rsidR="00423409" w:rsidRPr="009B1F01">
        <w:rPr>
          <w:rFonts w:ascii="Arial" w:hAnsi="Arial" w:cs="Arial"/>
          <w:b/>
          <w:sz w:val="20"/>
          <w:szCs w:val="20"/>
        </w:rPr>
        <w:t xml:space="preserve"> DO PREÇO</w:t>
      </w:r>
    </w:p>
    <w:p w:rsidR="0076470F" w:rsidRPr="009B1F01" w:rsidRDefault="00423409" w:rsidP="001A2861">
      <w:pPr>
        <w:tabs>
          <w:tab w:val="left" w:pos="1134"/>
        </w:tabs>
        <w:spacing w:before="120" w:line="360" w:lineRule="auto"/>
        <w:ind w:left="-567" w:right="-568"/>
        <w:jc w:val="both"/>
        <w:rPr>
          <w:rFonts w:ascii="Arial" w:hAnsi="Arial" w:cs="Arial"/>
          <w:sz w:val="20"/>
          <w:szCs w:val="20"/>
        </w:rPr>
      </w:pPr>
      <w:r w:rsidRPr="009B1F01">
        <w:rPr>
          <w:rFonts w:ascii="Arial" w:hAnsi="Arial" w:cs="Arial"/>
          <w:b/>
          <w:sz w:val="20"/>
          <w:szCs w:val="20"/>
        </w:rPr>
        <w:tab/>
      </w:r>
      <w:r w:rsidR="00C21D50" w:rsidRPr="00C21D50">
        <w:rPr>
          <w:rFonts w:ascii="Arial" w:hAnsi="Arial" w:cs="Arial"/>
          <w:sz w:val="20"/>
          <w:szCs w:val="20"/>
        </w:rPr>
        <w:t>4.1.</w:t>
      </w:r>
      <w:r w:rsidR="00C21D50">
        <w:rPr>
          <w:rFonts w:ascii="Arial" w:hAnsi="Arial" w:cs="Arial"/>
          <w:b/>
          <w:sz w:val="20"/>
          <w:szCs w:val="20"/>
        </w:rPr>
        <w:t xml:space="preserve"> </w:t>
      </w:r>
      <w:r w:rsidRPr="009B1F01">
        <w:rPr>
          <w:rFonts w:ascii="Arial" w:hAnsi="Arial" w:cs="Arial"/>
          <w:sz w:val="20"/>
          <w:szCs w:val="20"/>
        </w:rPr>
        <w:t>O preço a ser pago pelo fornecimento do objeto do presente contrato é de R$ __________ (____ reais), conforme a proposta vencedora da licitação, ofertada pela CONTRATADA.</w:t>
      </w:r>
    </w:p>
    <w:p w:rsidR="0076470F" w:rsidRPr="009B1F01" w:rsidRDefault="0076470F" w:rsidP="0049262E">
      <w:pPr>
        <w:tabs>
          <w:tab w:val="left" w:pos="1418"/>
        </w:tabs>
        <w:spacing w:before="120" w:line="360" w:lineRule="auto"/>
        <w:ind w:left="-567" w:right="-568"/>
        <w:jc w:val="both"/>
        <w:rPr>
          <w:rFonts w:ascii="Arial" w:hAnsi="Arial" w:cs="Arial"/>
          <w:sz w:val="20"/>
          <w:szCs w:val="20"/>
        </w:rPr>
      </w:pPr>
    </w:p>
    <w:p w:rsidR="0076470F" w:rsidRPr="009B1F01" w:rsidRDefault="001A2861" w:rsidP="003A2254">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w:t>
      </w:r>
      <w:r w:rsidR="00423409" w:rsidRPr="009B1F01">
        <w:rPr>
          <w:rFonts w:ascii="Arial" w:hAnsi="Arial" w:cs="Arial"/>
          <w:b/>
          <w:sz w:val="20"/>
          <w:szCs w:val="20"/>
        </w:rPr>
        <w:t xml:space="preserve"> </w:t>
      </w:r>
      <w:r>
        <w:rPr>
          <w:rFonts w:ascii="Arial" w:hAnsi="Arial" w:cs="Arial"/>
          <w:b/>
          <w:sz w:val="20"/>
          <w:szCs w:val="20"/>
        </w:rPr>
        <w:t xml:space="preserve"> 5. </w:t>
      </w:r>
      <w:r w:rsidR="00423409" w:rsidRPr="009B1F01">
        <w:rPr>
          <w:rFonts w:ascii="Arial" w:hAnsi="Arial" w:cs="Arial"/>
          <w:b/>
          <w:sz w:val="20"/>
          <w:szCs w:val="20"/>
        </w:rPr>
        <w:t>DO PAGAMENTO</w:t>
      </w:r>
    </w:p>
    <w:p w:rsidR="003A2254" w:rsidRPr="009B1F01" w:rsidRDefault="003A2254" w:rsidP="003A2254">
      <w:pPr>
        <w:pStyle w:val="Corpodetexto"/>
        <w:tabs>
          <w:tab w:val="left" w:pos="1418"/>
        </w:tabs>
        <w:ind w:left="-567" w:right="-568"/>
        <w:rPr>
          <w:rFonts w:cs="Arial"/>
          <w:sz w:val="20"/>
        </w:rPr>
      </w:pPr>
      <w:r w:rsidRPr="009B1F01">
        <w:rPr>
          <w:rFonts w:cs="Arial"/>
          <w:sz w:val="20"/>
        </w:rPr>
        <w:t xml:space="preserve">                              </w:t>
      </w:r>
      <w:r w:rsidR="00C21D50">
        <w:rPr>
          <w:rFonts w:cs="Arial"/>
          <w:sz w:val="20"/>
        </w:rPr>
        <w:t xml:space="preserve">5.1. </w:t>
      </w:r>
      <w:r w:rsidRPr="009B1F01">
        <w:rPr>
          <w:rFonts w:cs="Arial"/>
          <w:sz w:val="20"/>
        </w:rPr>
        <w:t>A forma de pagamento do Município de Sapucaia do Sul é por empenho de despesa.</w:t>
      </w:r>
    </w:p>
    <w:p w:rsidR="003A2254" w:rsidRPr="009B1F01" w:rsidRDefault="003A2254" w:rsidP="00C21D50">
      <w:pPr>
        <w:pStyle w:val="Corpodetexto"/>
        <w:tabs>
          <w:tab w:val="left" w:pos="993"/>
          <w:tab w:val="left" w:pos="1276"/>
          <w:tab w:val="left" w:pos="1418"/>
        </w:tabs>
        <w:ind w:left="-567" w:right="-568"/>
        <w:rPr>
          <w:rFonts w:cs="Arial"/>
          <w:sz w:val="20"/>
        </w:rPr>
      </w:pPr>
      <w:r w:rsidRPr="009B1F01">
        <w:rPr>
          <w:rFonts w:cs="Arial"/>
          <w:sz w:val="20"/>
        </w:rPr>
        <w:t xml:space="preserve">                         </w:t>
      </w:r>
      <w:r w:rsidR="00C21D50">
        <w:rPr>
          <w:rFonts w:cs="Arial"/>
          <w:sz w:val="20"/>
        </w:rPr>
        <w:t xml:space="preserve"> </w:t>
      </w: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5.2. </w:t>
      </w:r>
      <w:r w:rsidRPr="009B1F01">
        <w:rPr>
          <w:rFonts w:cs="Arial"/>
          <w:sz w:val="20"/>
        </w:rPr>
        <w:t>A fiscalização do Município somente atestará o fornecimento dos bens e liberará a nota fiscal para pagamento, quando cumpridas pela CONTRATADA todas as condições pactuadas:</w:t>
      </w:r>
    </w:p>
    <w:p w:rsidR="003A2254" w:rsidRPr="009B1F01" w:rsidRDefault="003A2254" w:rsidP="001A7346">
      <w:pPr>
        <w:pStyle w:val="Corpodetexto"/>
        <w:tabs>
          <w:tab w:val="left" w:pos="1134"/>
          <w:tab w:val="left" w:pos="1418"/>
        </w:tabs>
        <w:ind w:left="-567" w:right="-568"/>
        <w:rPr>
          <w:rFonts w:cs="Arial"/>
          <w:sz w:val="20"/>
        </w:rPr>
      </w:pPr>
      <w:r w:rsidRPr="009B1F01">
        <w:rPr>
          <w:rFonts w:cs="Arial"/>
          <w:sz w:val="20"/>
        </w:rPr>
        <w:t xml:space="preserve">                         </w:t>
      </w:r>
      <w:r w:rsidR="00C21D50">
        <w:rPr>
          <w:rFonts w:cs="Arial"/>
          <w:sz w:val="20"/>
        </w:rPr>
        <w:t xml:space="preserve"> </w:t>
      </w:r>
      <w:r w:rsidRPr="009B1F01">
        <w:rPr>
          <w:rFonts w:cs="Arial"/>
          <w:sz w:val="20"/>
        </w:rPr>
        <w:t xml:space="preserve">   </w:t>
      </w:r>
      <w:r w:rsidR="001A7346">
        <w:rPr>
          <w:rFonts w:cs="Arial"/>
          <w:sz w:val="20"/>
        </w:rPr>
        <w:t xml:space="preserve">    </w:t>
      </w:r>
      <w:r w:rsidR="00C21D50">
        <w:rPr>
          <w:rFonts w:cs="Arial"/>
          <w:sz w:val="20"/>
        </w:rPr>
        <w:t xml:space="preserve">5.3. </w:t>
      </w:r>
      <w:r w:rsidRPr="009B1F01">
        <w:rPr>
          <w:rFonts w:cs="Arial"/>
          <w:sz w:val="20"/>
        </w:rPr>
        <w:t xml:space="preserve">O pagamento será realizado em até </w:t>
      </w:r>
      <w:r w:rsidR="005F4284">
        <w:rPr>
          <w:rFonts w:cs="Arial"/>
          <w:sz w:val="20"/>
        </w:rPr>
        <w:t>60</w:t>
      </w:r>
      <w:r w:rsidRPr="009B1F01">
        <w:rPr>
          <w:rFonts w:cs="Arial"/>
          <w:sz w:val="20"/>
        </w:rPr>
        <w:t xml:space="preserve"> (</w:t>
      </w:r>
      <w:r w:rsidR="005F4284">
        <w:rPr>
          <w:rFonts w:cs="Arial"/>
          <w:sz w:val="20"/>
        </w:rPr>
        <w:t>sessenta</w:t>
      </w:r>
      <w:r w:rsidRPr="009B1F01">
        <w:rPr>
          <w:rFonts w:cs="Arial"/>
          <w:sz w:val="20"/>
        </w:rPr>
        <w:t>) dias após o recebimento da respectiva fatura corretamente preenchida, pelo departamento competente da Secretaria Municipal da Fazenda. Se o término deste prazo coincidir com dia em que não houver expediente na Prefeitura, considerar-se-á como vencimento o primeiro dia útil imediato.</w:t>
      </w:r>
    </w:p>
    <w:p w:rsidR="003A2254" w:rsidRPr="009B1F01" w:rsidRDefault="003A2254" w:rsidP="003A2254">
      <w:pPr>
        <w:pStyle w:val="Corpodetexto"/>
        <w:tabs>
          <w:tab w:val="left" w:pos="1418"/>
        </w:tabs>
        <w:ind w:left="-567" w:right="-568"/>
        <w:rPr>
          <w:rFonts w:cs="Arial"/>
          <w:sz w:val="20"/>
        </w:rPr>
      </w:pP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5.4. </w:t>
      </w:r>
      <w:r w:rsidRPr="009B1F01">
        <w:rPr>
          <w:rFonts w:cs="Arial"/>
          <w:sz w:val="20"/>
        </w:rPr>
        <w:t xml:space="preserve">O documento de cobrança deverá ser emitido em nome da Prefeitura Municipal de Sapucaia do Sul, trazendo o número do empenho e do processo licitatório a que esta se refere, conforme segue: Município de Sapucaia do Sul, Avenida Leônidas de Souza, nº 1289, CEP 93210-14, inscrito no CNPJ sob o nº 88.185.020/0001-25, Empenho nº: ___/____; Pregão Eletrônico nº: </w:t>
      </w:r>
      <w:r w:rsidR="00F64D7B">
        <w:rPr>
          <w:rFonts w:cs="Arial"/>
          <w:sz w:val="20"/>
        </w:rPr>
        <w:t>21</w:t>
      </w:r>
      <w:r w:rsidRPr="009B1F01">
        <w:rPr>
          <w:rFonts w:cs="Arial"/>
          <w:sz w:val="20"/>
        </w:rPr>
        <w:t>/2023</w:t>
      </w:r>
      <w:r w:rsidR="009D79C4" w:rsidRPr="009B1F01">
        <w:rPr>
          <w:rFonts w:cs="Arial"/>
          <w:sz w:val="20"/>
        </w:rPr>
        <w:t xml:space="preserve">, Contrato n° </w:t>
      </w:r>
      <w:r w:rsidR="00EE5AD2" w:rsidRPr="009B1F01">
        <w:rPr>
          <w:rFonts w:cs="Arial"/>
          <w:sz w:val="20"/>
        </w:rPr>
        <w:t>____</w:t>
      </w:r>
      <w:r w:rsidR="009D79C4" w:rsidRPr="009B1F01">
        <w:rPr>
          <w:rFonts w:cs="Arial"/>
          <w:sz w:val="20"/>
        </w:rPr>
        <w:t>/2023</w:t>
      </w:r>
      <w:r w:rsidRPr="009B1F01">
        <w:rPr>
          <w:rFonts w:cs="Arial"/>
          <w:sz w:val="20"/>
        </w:rPr>
        <w:t>.</w:t>
      </w:r>
    </w:p>
    <w:p w:rsidR="003A2254" w:rsidRPr="009B1F01" w:rsidRDefault="003A2254" w:rsidP="003A2254">
      <w:pPr>
        <w:pStyle w:val="Corpodetexto"/>
        <w:tabs>
          <w:tab w:val="left" w:pos="1418"/>
        </w:tabs>
        <w:ind w:left="-567" w:right="-568"/>
        <w:rPr>
          <w:rFonts w:cs="Arial"/>
          <w:sz w:val="20"/>
        </w:rPr>
      </w:pPr>
      <w:r w:rsidRPr="009B1F01">
        <w:rPr>
          <w:rFonts w:cs="Arial"/>
          <w:sz w:val="20"/>
        </w:rPr>
        <w:t xml:space="preserve">                             </w:t>
      </w:r>
      <w:r w:rsidR="001A7346">
        <w:rPr>
          <w:rFonts w:cs="Arial"/>
          <w:sz w:val="20"/>
        </w:rPr>
        <w:t xml:space="preserve">    </w:t>
      </w:r>
      <w:r w:rsidR="00C21D50">
        <w:rPr>
          <w:rFonts w:cs="Arial"/>
          <w:sz w:val="20"/>
        </w:rPr>
        <w:t xml:space="preserve">5.5. </w:t>
      </w:r>
      <w:r w:rsidRPr="009B1F01">
        <w:rPr>
          <w:rFonts w:cs="Arial"/>
          <w:sz w:val="20"/>
        </w:rPr>
        <w:t xml:space="preserve">O pagamento será efetuado por meio de crédito em conta corrente da Contratada, devendo esta informar o número do </w:t>
      </w:r>
      <w:r w:rsidR="000B15F2" w:rsidRPr="009B1F01">
        <w:rPr>
          <w:rFonts w:cs="Arial"/>
          <w:sz w:val="20"/>
        </w:rPr>
        <w:t>empenho, número da licitação</w:t>
      </w:r>
      <w:r w:rsidRPr="009B1F01">
        <w:rPr>
          <w:rFonts w:cs="Arial"/>
          <w:sz w:val="20"/>
        </w:rPr>
        <w:t>, Nome do Banco e número da Agência e da Conta Corrente, como também registrá-los no próprio Recibo Fiscal.</w:t>
      </w:r>
    </w:p>
    <w:p w:rsidR="003A2254" w:rsidRPr="009B1F01" w:rsidRDefault="003A2254" w:rsidP="001A7346">
      <w:pPr>
        <w:pStyle w:val="Corpodetexto"/>
        <w:tabs>
          <w:tab w:val="left" w:pos="1134"/>
          <w:tab w:val="left" w:pos="1418"/>
        </w:tabs>
        <w:ind w:left="-567" w:right="-568"/>
        <w:rPr>
          <w:rFonts w:cs="Arial"/>
          <w:sz w:val="20"/>
        </w:rPr>
      </w:pPr>
      <w:r w:rsidRPr="009B1F01">
        <w:rPr>
          <w:rFonts w:cs="Arial"/>
          <w:sz w:val="20"/>
        </w:rPr>
        <w:t xml:space="preserve">                    </w:t>
      </w:r>
      <w:r w:rsidR="001A7346">
        <w:rPr>
          <w:rFonts w:cs="Arial"/>
          <w:sz w:val="20"/>
        </w:rPr>
        <w:t xml:space="preserve">   </w:t>
      </w: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5.6. </w:t>
      </w:r>
      <w:r w:rsidRPr="009B1F01">
        <w:rPr>
          <w:rFonts w:cs="Arial"/>
          <w:sz w:val="20"/>
        </w:rPr>
        <w:t>As notas fiscais/faturas emitidas com erro deverão ser substituídas. Neste caso, o Município de Sapucaia do Sul efetuará a devida comunicação à CONTRATADA, para que dentro do prazo fixado para o pagamento, proceda na sua regularização. No mais, o Município disporá de até 15 (quinze) dias, a partir da correção das notas fiscais/faturas ou da sua substituição para efetuar o seu pagamento.</w:t>
      </w:r>
    </w:p>
    <w:p w:rsidR="003A2254" w:rsidRPr="009B1F01" w:rsidRDefault="003A2254" w:rsidP="003A2254">
      <w:pPr>
        <w:pStyle w:val="Corpodetexto"/>
        <w:tabs>
          <w:tab w:val="left" w:pos="1418"/>
        </w:tabs>
        <w:ind w:left="-567" w:right="-568"/>
        <w:rPr>
          <w:rFonts w:cs="Arial"/>
          <w:sz w:val="20"/>
        </w:rPr>
      </w:pPr>
      <w:r w:rsidRPr="009B1F01">
        <w:rPr>
          <w:rFonts w:cs="Arial"/>
          <w:sz w:val="20"/>
        </w:rPr>
        <w:t xml:space="preserve">               </w:t>
      </w:r>
      <w:r w:rsidR="001A7346">
        <w:rPr>
          <w:rFonts w:cs="Arial"/>
          <w:sz w:val="20"/>
        </w:rPr>
        <w:t xml:space="preserve">  </w:t>
      </w: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5.7. </w:t>
      </w:r>
      <w:r w:rsidRPr="009B1F01">
        <w:rPr>
          <w:rFonts w:cs="Arial"/>
          <w:sz w:val="20"/>
        </w:rPr>
        <w:t xml:space="preserve">Se durante a vigência da respectiva Ata de Registro de Preços </w:t>
      </w:r>
      <w:proofErr w:type="gramStart"/>
      <w:r w:rsidRPr="009B1F01">
        <w:rPr>
          <w:rFonts w:cs="Arial"/>
          <w:sz w:val="20"/>
        </w:rPr>
        <w:t>houver</w:t>
      </w:r>
      <w:proofErr w:type="gramEnd"/>
      <w:r w:rsidRPr="009B1F01">
        <w:rPr>
          <w:rFonts w:cs="Arial"/>
          <w:sz w:val="20"/>
        </w:rPr>
        <w:t xml:space="preserve"> ocorrido alterações por mudanças empresariais da licitante, dita documentação deverá ser apresentada à Administração Pública constituindo requisito para viabilizar o pagamento;</w:t>
      </w:r>
    </w:p>
    <w:p w:rsidR="003A2254" w:rsidRPr="009B1F01" w:rsidRDefault="003A2254" w:rsidP="001A7346">
      <w:pPr>
        <w:pStyle w:val="Corpodetexto"/>
        <w:tabs>
          <w:tab w:val="left" w:pos="1134"/>
          <w:tab w:val="left" w:pos="1418"/>
        </w:tabs>
        <w:ind w:left="-567" w:right="-568"/>
        <w:rPr>
          <w:rFonts w:cs="Arial"/>
          <w:sz w:val="20"/>
        </w:rPr>
      </w:pP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5.8. </w:t>
      </w:r>
      <w:r w:rsidRPr="009B1F01">
        <w:rPr>
          <w:rFonts w:cs="Arial"/>
          <w:sz w:val="20"/>
        </w:rPr>
        <w:t>O Município, só autorizará a realização dos pagamentos, se houver por parte do setor requisitante do objeto licitado, o necessário ATESTO dos produtos entregues pela empresa vencedora, no verso da Nota Fiscal.</w:t>
      </w:r>
    </w:p>
    <w:p w:rsidR="0076470F" w:rsidRPr="009B1F01" w:rsidRDefault="0076470F" w:rsidP="0049262E">
      <w:pPr>
        <w:pStyle w:val="Corpodetexto"/>
        <w:tabs>
          <w:tab w:val="left" w:pos="1418"/>
        </w:tabs>
        <w:ind w:left="-567" w:right="-568"/>
        <w:rPr>
          <w:rFonts w:cs="Arial"/>
          <w:b/>
          <w:sz w:val="20"/>
        </w:rPr>
      </w:pPr>
    </w:p>
    <w:p w:rsidR="0076470F" w:rsidRPr="009B1F01" w:rsidRDefault="001A2861" w:rsidP="0049262E">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6.</w:t>
      </w:r>
      <w:r w:rsidR="00423409" w:rsidRPr="009B1F01">
        <w:rPr>
          <w:rFonts w:ascii="Arial" w:hAnsi="Arial" w:cs="Arial"/>
          <w:b/>
          <w:sz w:val="20"/>
          <w:szCs w:val="20"/>
        </w:rPr>
        <w:t xml:space="preserve"> DO RECURSO FINANCEIRO</w:t>
      </w:r>
    </w:p>
    <w:p w:rsidR="0076470F" w:rsidRPr="009B1F01" w:rsidRDefault="00423409" w:rsidP="0049262E">
      <w:pPr>
        <w:pStyle w:val="Corpodetexto"/>
        <w:tabs>
          <w:tab w:val="left" w:pos="1418"/>
        </w:tabs>
        <w:ind w:left="-567" w:right="-568"/>
        <w:rPr>
          <w:rFonts w:cs="Arial"/>
          <w:sz w:val="20"/>
        </w:rPr>
      </w:pPr>
      <w:r w:rsidRPr="009B1F01">
        <w:rPr>
          <w:rFonts w:cs="Arial"/>
          <w:sz w:val="20"/>
        </w:rPr>
        <w:lastRenderedPageBreak/>
        <w:tab/>
      </w:r>
      <w:r w:rsidR="00C21D50">
        <w:rPr>
          <w:rFonts w:cs="Arial"/>
          <w:sz w:val="20"/>
        </w:rPr>
        <w:t xml:space="preserve">6.1. </w:t>
      </w:r>
      <w:r w:rsidRPr="009B1F01">
        <w:rPr>
          <w:rFonts w:cs="Arial"/>
          <w:sz w:val="20"/>
        </w:rPr>
        <w:t>As despesas do presente contrato correrão à conta da seguinte dotação orçamentária:</w:t>
      </w:r>
    </w:p>
    <w:p w:rsidR="003C6039" w:rsidRPr="003C6039" w:rsidRDefault="003C6039" w:rsidP="0049262E">
      <w:pPr>
        <w:pStyle w:val="Corpodetexto"/>
        <w:tabs>
          <w:tab w:val="left" w:pos="1418"/>
        </w:tabs>
        <w:ind w:left="-567" w:right="-568"/>
        <w:rPr>
          <w:b/>
          <w:sz w:val="16"/>
          <w:szCs w:val="16"/>
        </w:rPr>
      </w:pPr>
      <w:r w:rsidRPr="003C6039">
        <w:rPr>
          <w:b/>
          <w:sz w:val="16"/>
          <w:szCs w:val="16"/>
        </w:rPr>
        <w:t>Dotação 301 (MDE) OUTROS SERVIÇOS DE TERCEIROS PJSUBELEMENTO 33390397700000000000</w:t>
      </w:r>
    </w:p>
    <w:p w:rsidR="0076470F" w:rsidRDefault="003C6039" w:rsidP="0049262E">
      <w:pPr>
        <w:pStyle w:val="Corpodetexto"/>
        <w:tabs>
          <w:tab w:val="left" w:pos="1418"/>
        </w:tabs>
        <w:ind w:left="-567" w:right="-568"/>
        <w:rPr>
          <w:b/>
          <w:sz w:val="16"/>
          <w:szCs w:val="16"/>
        </w:rPr>
      </w:pPr>
      <w:r w:rsidRPr="003C6039">
        <w:rPr>
          <w:b/>
          <w:sz w:val="16"/>
          <w:szCs w:val="16"/>
        </w:rPr>
        <w:t>Dotação 531 (SALÁRIO EDUCAÇÃO) OUTROS SERVIÇOS DE TERCEIROS PJSUBELEMENTO 3339039770000000000</w:t>
      </w:r>
    </w:p>
    <w:p w:rsidR="003C6039" w:rsidRPr="003C6039" w:rsidRDefault="003C6039" w:rsidP="0049262E">
      <w:pPr>
        <w:pStyle w:val="Corpodetexto"/>
        <w:tabs>
          <w:tab w:val="left" w:pos="1418"/>
        </w:tabs>
        <w:ind w:left="-567" w:right="-568"/>
        <w:rPr>
          <w:rFonts w:cs="Arial"/>
          <w:b/>
          <w:sz w:val="16"/>
          <w:szCs w:val="16"/>
        </w:rPr>
      </w:pPr>
    </w:p>
    <w:p w:rsidR="00E51F8A" w:rsidRPr="009B1F01" w:rsidRDefault="001A2861" w:rsidP="00E51F8A">
      <w:pPr>
        <w:tabs>
          <w:tab w:val="left" w:pos="1418"/>
        </w:tabs>
        <w:spacing w:before="120" w:line="360" w:lineRule="auto"/>
        <w:ind w:left="-567" w:right="-568"/>
        <w:jc w:val="both"/>
        <w:rPr>
          <w:rFonts w:ascii="Arial" w:hAnsi="Arial" w:cs="Arial"/>
          <w:b/>
          <w:sz w:val="20"/>
          <w:szCs w:val="20"/>
        </w:rPr>
      </w:pPr>
      <w:r>
        <w:rPr>
          <w:rFonts w:ascii="Arial" w:hAnsi="Arial" w:cs="Arial"/>
          <w:b/>
          <w:sz w:val="20"/>
          <w:szCs w:val="20"/>
        </w:rPr>
        <w:tab/>
        <w:t>7.</w:t>
      </w:r>
      <w:r w:rsidR="00E51F8A" w:rsidRPr="009B1F01">
        <w:rPr>
          <w:rFonts w:ascii="Arial" w:hAnsi="Arial" w:cs="Arial"/>
          <w:b/>
          <w:sz w:val="20"/>
          <w:szCs w:val="20"/>
        </w:rPr>
        <w:t xml:space="preserve"> DA ATUALIZAÇÃO MONETÁRIA</w:t>
      </w:r>
    </w:p>
    <w:p w:rsidR="00E51F8A" w:rsidRPr="009B1F01" w:rsidRDefault="00E51F8A" w:rsidP="00E51F8A">
      <w:pPr>
        <w:tabs>
          <w:tab w:val="left" w:pos="1418"/>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C21D50">
        <w:rPr>
          <w:rFonts w:ascii="Arial" w:hAnsi="Arial" w:cs="Arial"/>
          <w:sz w:val="20"/>
          <w:szCs w:val="20"/>
        </w:rPr>
        <w:t xml:space="preserve">7.1. </w:t>
      </w:r>
      <w:r w:rsidRPr="009B1F01">
        <w:rPr>
          <w:rFonts w:ascii="Arial" w:hAnsi="Arial" w:cs="Arial"/>
          <w:sz w:val="20"/>
          <w:szCs w:val="20"/>
        </w:rPr>
        <w:t xml:space="preserve">Ocorrendo atraso no pagamento, os valores serão atualizados monetariamente pelo índice IGPM do período, ou outro índice que vier a substituí-lo, e a CONTRATANTE compensará a CONTRATADA com juros de 0,5% ao </w:t>
      </w:r>
      <w:proofErr w:type="gramStart"/>
      <w:r w:rsidRPr="009B1F01">
        <w:rPr>
          <w:rFonts w:ascii="Arial" w:hAnsi="Arial" w:cs="Arial"/>
          <w:sz w:val="20"/>
          <w:szCs w:val="20"/>
        </w:rPr>
        <w:t>mês calculados</w:t>
      </w:r>
      <w:proofErr w:type="gramEnd"/>
      <w:r w:rsidRPr="009B1F01">
        <w:rPr>
          <w:rFonts w:ascii="Arial" w:hAnsi="Arial" w:cs="Arial"/>
          <w:sz w:val="20"/>
          <w:szCs w:val="20"/>
        </w:rPr>
        <w:t xml:space="preserve"> pró-rata dia, até o efetivo pagamento.</w:t>
      </w:r>
    </w:p>
    <w:p w:rsidR="00E51F8A" w:rsidRPr="009B1F01" w:rsidRDefault="00E51F8A" w:rsidP="00E51F8A">
      <w:pPr>
        <w:tabs>
          <w:tab w:val="left" w:pos="4253"/>
        </w:tabs>
        <w:spacing w:before="120" w:line="360" w:lineRule="auto"/>
        <w:ind w:left="-567" w:right="-568"/>
        <w:rPr>
          <w:rFonts w:ascii="Arial" w:hAnsi="Arial" w:cs="Arial"/>
          <w:b/>
          <w:sz w:val="20"/>
          <w:szCs w:val="20"/>
        </w:rPr>
      </w:pPr>
    </w:p>
    <w:p w:rsidR="00E51F8A" w:rsidRPr="009B1F01" w:rsidRDefault="001A2861" w:rsidP="00E51F8A">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8.</w:t>
      </w:r>
      <w:r w:rsidR="00E51F8A" w:rsidRPr="009B1F01">
        <w:rPr>
          <w:rFonts w:ascii="Arial" w:hAnsi="Arial" w:cs="Arial"/>
          <w:b/>
          <w:sz w:val="20"/>
          <w:szCs w:val="20"/>
        </w:rPr>
        <w:t xml:space="preserve"> DO REAJUSTAMENTO</w:t>
      </w:r>
    </w:p>
    <w:p w:rsidR="00E51F8A" w:rsidRPr="009B1F01" w:rsidRDefault="00E51F8A" w:rsidP="00E51F8A">
      <w:pPr>
        <w:tabs>
          <w:tab w:val="left" w:pos="1418"/>
        </w:tabs>
        <w:spacing w:before="120" w:line="360" w:lineRule="auto"/>
        <w:ind w:left="-567" w:right="-568"/>
        <w:jc w:val="both"/>
        <w:rPr>
          <w:rFonts w:ascii="Arial" w:hAnsi="Arial" w:cs="Arial"/>
          <w:color w:val="000000"/>
          <w:sz w:val="20"/>
          <w:szCs w:val="20"/>
        </w:rPr>
      </w:pPr>
      <w:r w:rsidRPr="009B1F01">
        <w:rPr>
          <w:rFonts w:ascii="Arial" w:hAnsi="Arial" w:cs="Arial"/>
          <w:b/>
          <w:sz w:val="20"/>
          <w:szCs w:val="20"/>
        </w:rPr>
        <w:tab/>
      </w:r>
      <w:r w:rsidR="00C21D50" w:rsidRPr="00C21D50">
        <w:rPr>
          <w:rFonts w:ascii="Arial" w:hAnsi="Arial" w:cs="Arial"/>
          <w:sz w:val="20"/>
          <w:szCs w:val="20"/>
        </w:rPr>
        <w:t xml:space="preserve">8.1. </w:t>
      </w:r>
      <w:r w:rsidRPr="00C21D50">
        <w:rPr>
          <w:rFonts w:ascii="Arial" w:hAnsi="Arial" w:cs="Arial"/>
          <w:bCs/>
          <w:sz w:val="20"/>
          <w:szCs w:val="20"/>
        </w:rPr>
        <w:t>O valor</w:t>
      </w:r>
      <w:r w:rsidRPr="009B1F01">
        <w:rPr>
          <w:rFonts w:ascii="Arial" w:hAnsi="Arial" w:cs="Arial"/>
          <w:bCs/>
          <w:sz w:val="20"/>
          <w:szCs w:val="20"/>
        </w:rPr>
        <w:t xml:space="preserve"> relativo ao objeto do presente contrato poderá ser reajustado a partir de 12 meses da proposta vencedora, através do índice IGPM; </w:t>
      </w:r>
    </w:p>
    <w:p w:rsidR="0076470F" w:rsidRPr="009B1F01" w:rsidRDefault="0076470F" w:rsidP="0049262E">
      <w:pPr>
        <w:tabs>
          <w:tab w:val="left" w:pos="4253"/>
        </w:tabs>
        <w:spacing w:before="120" w:line="360" w:lineRule="auto"/>
        <w:ind w:left="-567" w:right="-568"/>
        <w:rPr>
          <w:rFonts w:ascii="Arial" w:hAnsi="Arial" w:cs="Arial"/>
          <w:b/>
          <w:sz w:val="20"/>
          <w:szCs w:val="20"/>
        </w:rPr>
      </w:pPr>
    </w:p>
    <w:p w:rsidR="0076470F" w:rsidRPr="009B1F01" w:rsidRDefault="001A2861" w:rsidP="0049262E">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9.</w:t>
      </w:r>
      <w:r w:rsidR="00423409" w:rsidRPr="009B1F01">
        <w:rPr>
          <w:rFonts w:ascii="Arial" w:hAnsi="Arial" w:cs="Arial"/>
          <w:b/>
          <w:sz w:val="20"/>
          <w:szCs w:val="20"/>
        </w:rPr>
        <w:t xml:space="preserve"> DO REEQUILÍBRIO ECONÔMICO-FINANCEIRO</w:t>
      </w:r>
    </w:p>
    <w:p w:rsidR="0076470F" w:rsidRPr="009B1F01" w:rsidRDefault="00423409" w:rsidP="0049262E">
      <w:pPr>
        <w:pStyle w:val="Corpodetexto"/>
        <w:tabs>
          <w:tab w:val="left" w:pos="1418"/>
        </w:tabs>
        <w:ind w:left="-567" w:right="-568"/>
        <w:rPr>
          <w:rFonts w:cs="Arial"/>
          <w:sz w:val="20"/>
        </w:rPr>
      </w:pPr>
      <w:r w:rsidRPr="009B1F01">
        <w:rPr>
          <w:rFonts w:cs="Arial"/>
          <w:sz w:val="20"/>
        </w:rPr>
        <w:tab/>
      </w:r>
      <w:r w:rsidR="00C21D50">
        <w:rPr>
          <w:rFonts w:cs="Arial"/>
          <w:sz w:val="20"/>
        </w:rPr>
        <w:t xml:space="preserve">9.1. </w:t>
      </w:r>
      <w:r w:rsidRPr="009B1F01">
        <w:rPr>
          <w:rFonts w:cs="Arial"/>
          <w:sz w:val="20"/>
        </w:rPr>
        <w:t xml:space="preserve">Diante da ocorrência de fatos imprevisíveis ou previsíveis de </w:t>
      </w:r>
      <w:proofErr w:type="spellStart"/>
      <w:r w:rsidRPr="009B1F01">
        <w:rPr>
          <w:rFonts w:cs="Arial"/>
          <w:sz w:val="20"/>
        </w:rPr>
        <w:t>consequências</w:t>
      </w:r>
      <w:proofErr w:type="spellEnd"/>
      <w:r w:rsidRPr="009B1F01">
        <w:rPr>
          <w:rFonts w:cs="Arial"/>
          <w:sz w:val="20"/>
        </w:rPr>
        <w:t xml:space="preserve"> incalculáveis que venham a inviabilizar a execução do contrato nos termos inicialmente pactuados, será possível a alteração dos valores pactuados visando o restabelecimento do equilíbrio econômico-financeiro, mediante comprovação e </w:t>
      </w:r>
      <w:r w:rsidR="004E4BF3" w:rsidRPr="009B1F01">
        <w:rPr>
          <w:rFonts w:cs="Arial"/>
          <w:sz w:val="20"/>
        </w:rPr>
        <w:t xml:space="preserve">justificativa </w:t>
      </w:r>
      <w:r w:rsidRPr="009B1F01">
        <w:rPr>
          <w:rFonts w:cs="Arial"/>
          <w:sz w:val="20"/>
        </w:rPr>
        <w:t>respeitando a repartição objetiva de risco estabelecida.</w:t>
      </w:r>
    </w:p>
    <w:p w:rsidR="0076470F" w:rsidRPr="009B1F01" w:rsidRDefault="00423409" w:rsidP="0049262E">
      <w:pPr>
        <w:pStyle w:val="Corpodetexto"/>
        <w:tabs>
          <w:tab w:val="left" w:pos="1418"/>
        </w:tabs>
        <w:ind w:left="-567" w:right="-568"/>
        <w:rPr>
          <w:rFonts w:cs="Arial"/>
          <w:sz w:val="20"/>
        </w:rPr>
      </w:pPr>
      <w:r w:rsidRPr="009B1F01">
        <w:rPr>
          <w:rFonts w:cs="Arial"/>
          <w:sz w:val="20"/>
        </w:rPr>
        <w:tab/>
        <w:t xml:space="preserve">Parágrafo único. Em sendo solicitado o reequilíbrio econômico-financeiro, a CONTRATANTE responderá ao pedido dentro do prazo máximo de </w:t>
      </w:r>
      <w:r w:rsidR="006264CC" w:rsidRPr="009B1F01">
        <w:rPr>
          <w:rFonts w:cs="Arial"/>
          <w:sz w:val="20"/>
        </w:rPr>
        <w:t>30</w:t>
      </w:r>
      <w:r w:rsidRPr="009B1F01">
        <w:rPr>
          <w:rFonts w:cs="Arial"/>
          <w:sz w:val="20"/>
        </w:rPr>
        <w:t xml:space="preserve"> (</w:t>
      </w:r>
      <w:r w:rsidR="006264CC" w:rsidRPr="009B1F01">
        <w:rPr>
          <w:rFonts w:cs="Arial"/>
          <w:sz w:val="20"/>
        </w:rPr>
        <w:t>trinta</w:t>
      </w:r>
      <w:r w:rsidRPr="009B1F01">
        <w:rPr>
          <w:rFonts w:cs="Arial"/>
          <w:sz w:val="20"/>
        </w:rPr>
        <w:t xml:space="preserve">) dias </w:t>
      </w:r>
      <w:r w:rsidRPr="009B1F01">
        <w:rPr>
          <w:rFonts w:cs="Arial"/>
          <w:color w:val="000000"/>
          <w:sz w:val="20"/>
        </w:rPr>
        <w:t>contados da data do fornecimento da documentação que o instruiu.</w:t>
      </w:r>
    </w:p>
    <w:p w:rsidR="0076470F" w:rsidRPr="009B1F01" w:rsidRDefault="0076470F" w:rsidP="0049262E">
      <w:pPr>
        <w:pStyle w:val="Corpodetexto"/>
        <w:tabs>
          <w:tab w:val="left" w:pos="1418"/>
        </w:tabs>
        <w:ind w:left="-567" w:right="-568"/>
        <w:rPr>
          <w:rFonts w:cs="Arial"/>
          <w:sz w:val="20"/>
        </w:rPr>
      </w:pPr>
    </w:p>
    <w:p w:rsidR="0076470F" w:rsidRPr="009B1F01" w:rsidRDefault="001A2861" w:rsidP="0049262E">
      <w:pPr>
        <w:tabs>
          <w:tab w:val="left" w:pos="1418"/>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w:t>
      </w:r>
      <w:r>
        <w:rPr>
          <w:rFonts w:ascii="Arial" w:hAnsi="Arial" w:cs="Arial"/>
          <w:b/>
          <w:sz w:val="20"/>
          <w:szCs w:val="20"/>
        </w:rPr>
        <w:tab/>
        <w:t>10.</w:t>
      </w:r>
      <w:r w:rsidR="00423409" w:rsidRPr="009B1F01">
        <w:rPr>
          <w:rFonts w:ascii="Arial" w:hAnsi="Arial" w:cs="Arial"/>
          <w:b/>
          <w:sz w:val="20"/>
          <w:szCs w:val="20"/>
        </w:rPr>
        <w:t xml:space="preserve"> DAS OBRIGAÇÕES DA CONTRATANTE</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C21D50">
        <w:rPr>
          <w:rFonts w:ascii="Arial" w:hAnsi="Arial" w:cs="Arial"/>
          <w:sz w:val="20"/>
          <w:szCs w:val="20"/>
        </w:rPr>
        <w:t xml:space="preserve">10.1. </w:t>
      </w:r>
      <w:r w:rsidRPr="009B1F01">
        <w:rPr>
          <w:rFonts w:ascii="Arial" w:hAnsi="Arial" w:cs="Arial"/>
          <w:sz w:val="20"/>
          <w:szCs w:val="20"/>
        </w:rPr>
        <w:t>São obrigações da CONTRATANTE:</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 - Efetuar o devido pagamento à CONTRATADA, nos termos do presente instrumento;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II - Dar à CONTRATADA as condições necessárias à regular execução do contrato;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III - Determinar as providências necessárias quando o fornecimento do objeto não observar a forma estipulada no edital e no presente contrato, sem prejuízo da aplicação das sanções cabíveis, quando for o caso;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lastRenderedPageBreak/>
        <w:tab/>
        <w:t>IV - Designar servidor pertencente ao quadro da CONTRATANTE, para ser responsável pelo acompanhamento e fiscalização da execução do objeto do presente contrato;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V - Cumprir todas as demais cláusulas do presente contrato.</w:t>
      </w:r>
    </w:p>
    <w:p w:rsidR="0076470F" w:rsidRPr="009B1F01" w:rsidRDefault="001A2861" w:rsidP="0049262E">
      <w:pPr>
        <w:tabs>
          <w:tab w:val="left" w:pos="1418"/>
          <w:tab w:val="left" w:pos="4253"/>
        </w:tabs>
        <w:spacing w:before="120" w:line="360" w:lineRule="auto"/>
        <w:ind w:left="-567" w:right="-568"/>
        <w:jc w:val="both"/>
        <w:rPr>
          <w:rFonts w:ascii="Arial" w:hAnsi="Arial" w:cs="Arial"/>
          <w:b/>
          <w:sz w:val="20"/>
          <w:szCs w:val="20"/>
        </w:rPr>
      </w:pPr>
      <w:r>
        <w:rPr>
          <w:rFonts w:ascii="Arial" w:hAnsi="Arial" w:cs="Arial"/>
          <w:b/>
          <w:sz w:val="20"/>
          <w:szCs w:val="20"/>
        </w:rPr>
        <w:tab/>
        <w:t>11.</w:t>
      </w:r>
      <w:r w:rsidR="00423409" w:rsidRPr="009B1F01">
        <w:rPr>
          <w:rFonts w:ascii="Arial" w:hAnsi="Arial" w:cs="Arial"/>
          <w:b/>
          <w:sz w:val="20"/>
          <w:szCs w:val="20"/>
        </w:rPr>
        <w:t xml:space="preserve"> DAS OBRIGAÇÕES DA CONTRATADA</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11.1. </w:t>
      </w:r>
      <w:r w:rsidR="00042616" w:rsidRPr="005D07AA">
        <w:rPr>
          <w:rFonts w:ascii="Arial" w:hAnsi="Arial" w:cs="Arial"/>
          <w:sz w:val="20"/>
          <w:szCs w:val="20"/>
        </w:rPr>
        <w:t>Todos os serviços descritos neste termo de referência serão executados nas escolas municipais listadas na tabela do item 3.9 do termo de referência, podendo ser indicada pela SMED a inclusão de novas unidades durante a execução do contrato, além de datas diferenciadas do calendário na ocorrência de passeios, eventos escolares e outros</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11.2. </w:t>
      </w:r>
      <w:r w:rsidR="00042616" w:rsidRPr="005D07AA">
        <w:rPr>
          <w:rFonts w:ascii="Arial" w:hAnsi="Arial" w:cs="Arial"/>
          <w:sz w:val="20"/>
          <w:szCs w:val="20"/>
        </w:rPr>
        <w:t>Na seleção, a contratada deverá dar ampla divulgação nos meios de comunicação da abertura das vagas para contratação</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11.3. </w:t>
      </w:r>
      <w:r w:rsidR="00042616" w:rsidRPr="005D07AA">
        <w:rPr>
          <w:rFonts w:ascii="Arial" w:hAnsi="Arial" w:cs="Arial"/>
          <w:sz w:val="20"/>
          <w:szCs w:val="20"/>
        </w:rPr>
        <w:t>O gerenciamento da mão de obra utilizada será de inteira e integral responsabilidade da contratada, respeitando a legislação vigente, incluindo legislação trabalhista, excluindo vínculo empregatício desses profissionais com a Administração Municipal</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11.4. </w:t>
      </w:r>
      <w:r w:rsidR="00042616" w:rsidRPr="005D07AA">
        <w:rPr>
          <w:rFonts w:ascii="Arial" w:hAnsi="Arial" w:cs="Arial"/>
          <w:sz w:val="20"/>
          <w:szCs w:val="20"/>
        </w:rPr>
        <w:t>A contratada deverá observar como critérios mínimos de escolaridade o Ensino Médio completo e experiência comprovada na área de no mínimo seis meses para a contratação dos vigias escolares</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11.5. </w:t>
      </w:r>
      <w:r w:rsidR="00042616" w:rsidRPr="005D07AA">
        <w:rPr>
          <w:rFonts w:ascii="Arial" w:hAnsi="Arial" w:cs="Arial"/>
          <w:sz w:val="20"/>
          <w:szCs w:val="20"/>
        </w:rPr>
        <w:t>A contratada deverá arcar com todos os custos dos funcionários contratados, conforme legislação trabalhista</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11.6. </w:t>
      </w:r>
      <w:r w:rsidR="00042616" w:rsidRPr="005D07AA">
        <w:rPr>
          <w:rFonts w:ascii="Arial" w:hAnsi="Arial" w:cs="Arial"/>
          <w:sz w:val="20"/>
          <w:szCs w:val="20"/>
        </w:rPr>
        <w:t xml:space="preserve">A contratada deverá disponibilizar </w:t>
      </w:r>
      <w:proofErr w:type="gramStart"/>
      <w:r w:rsidR="00042616" w:rsidRPr="005D07AA">
        <w:rPr>
          <w:rFonts w:ascii="Arial" w:hAnsi="Arial" w:cs="Arial"/>
          <w:sz w:val="20"/>
          <w:szCs w:val="20"/>
        </w:rPr>
        <w:t>2</w:t>
      </w:r>
      <w:proofErr w:type="gramEnd"/>
      <w:r w:rsidR="00042616" w:rsidRPr="005D07AA">
        <w:rPr>
          <w:rFonts w:ascii="Arial" w:hAnsi="Arial" w:cs="Arial"/>
          <w:sz w:val="20"/>
          <w:szCs w:val="20"/>
        </w:rPr>
        <w:t xml:space="preserve"> (dois) aparelhos de rádio comunicador para cada posto de trabalho. Um será utilizado pelo vigia e o outro pela direção da escola</w:t>
      </w:r>
      <w:proofErr w:type="gramStart"/>
      <w:r w:rsidR="00042616" w:rsidRPr="005D07AA">
        <w:rPr>
          <w:rFonts w:ascii="Arial" w:hAnsi="Arial" w:cs="Arial"/>
          <w:sz w:val="20"/>
          <w:szCs w:val="20"/>
        </w:rPr>
        <w:t>.</w:t>
      </w:r>
      <w:r w:rsidRPr="009B1F01">
        <w:rPr>
          <w:rFonts w:ascii="Arial" w:hAnsi="Arial" w:cs="Arial"/>
          <w:sz w:val="20"/>
          <w:szCs w:val="20"/>
        </w:rPr>
        <w:t>;</w:t>
      </w:r>
      <w:proofErr w:type="gramEnd"/>
    </w:p>
    <w:p w:rsidR="00DA64AE"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11.7. </w:t>
      </w:r>
      <w:r w:rsidR="00042616" w:rsidRPr="005D07AA">
        <w:rPr>
          <w:rFonts w:ascii="Arial" w:hAnsi="Arial" w:cs="Arial"/>
          <w:sz w:val="20"/>
          <w:szCs w:val="20"/>
        </w:rPr>
        <w:t>A contratada deverá disponibilizar o uniforme completo para os funcionários que prestarão os serviços nas escolas.</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11.8. </w:t>
      </w:r>
      <w:r w:rsidR="00042616" w:rsidRPr="005D07AA">
        <w:rPr>
          <w:rFonts w:ascii="Arial" w:hAnsi="Arial" w:cs="Arial"/>
          <w:sz w:val="20"/>
          <w:szCs w:val="20"/>
        </w:rPr>
        <w:t>Nenhum funcionário deverá iniciar a jornada de trabalho sem que tenha recebido o kit</w:t>
      </w:r>
      <w:r w:rsidR="00BC42BA">
        <w:rPr>
          <w:rFonts w:ascii="Arial" w:hAnsi="Arial" w:cs="Arial"/>
          <w:sz w:val="20"/>
          <w:szCs w:val="20"/>
        </w:rPr>
        <w:t xml:space="preserve"> </w:t>
      </w:r>
      <w:r w:rsidR="00042616" w:rsidRPr="005D07AA">
        <w:rPr>
          <w:rFonts w:ascii="Arial" w:hAnsi="Arial" w:cs="Arial"/>
          <w:sz w:val="20"/>
          <w:szCs w:val="20"/>
        </w:rPr>
        <w:t>completo de uniforme.</w:t>
      </w:r>
    </w:p>
    <w:p w:rsidR="00BC42BA" w:rsidRDefault="00423409" w:rsidP="00724E12">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11.9. </w:t>
      </w:r>
      <w:r w:rsidR="00042616" w:rsidRPr="005D07AA">
        <w:rPr>
          <w:rFonts w:ascii="Arial" w:hAnsi="Arial" w:cs="Arial"/>
          <w:sz w:val="20"/>
          <w:szCs w:val="20"/>
        </w:rPr>
        <w:t>A contratada deverá efetuar a reposição dos uniformes dos vigias sempre que houver solicitação da SMED.</w:t>
      </w:r>
      <w:r w:rsidRPr="009B1F01">
        <w:rPr>
          <w:rFonts w:ascii="Arial" w:hAnsi="Arial" w:cs="Arial"/>
          <w:sz w:val="20"/>
          <w:szCs w:val="20"/>
        </w:rPr>
        <w:tab/>
      </w:r>
    </w:p>
    <w:p w:rsidR="0076470F" w:rsidRPr="005D07AA" w:rsidRDefault="00BC42B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724E12">
        <w:rPr>
          <w:rFonts w:ascii="Arial" w:hAnsi="Arial" w:cs="Arial"/>
          <w:sz w:val="20"/>
          <w:szCs w:val="20"/>
        </w:rPr>
        <w:t xml:space="preserve">11.10. </w:t>
      </w:r>
      <w:r w:rsidR="00042616" w:rsidRPr="00DA64AE">
        <w:rPr>
          <w:rFonts w:ascii="Arial" w:hAnsi="Arial" w:cs="Arial"/>
          <w:b/>
          <w:sz w:val="20"/>
          <w:szCs w:val="20"/>
        </w:rPr>
        <w:t xml:space="preserve">O Quadro Funcional </w:t>
      </w:r>
      <w:r w:rsidR="00042616" w:rsidRPr="005D07AA">
        <w:rPr>
          <w:rFonts w:ascii="Arial" w:hAnsi="Arial" w:cs="Arial"/>
          <w:sz w:val="20"/>
          <w:szCs w:val="20"/>
        </w:rPr>
        <w:t>mediante comunicação por escrito da Administração Municipal, a contratada deverá afastar imediatamente quaisquer empregados cuja permanência nos serviços for julgada inconveniente, correndo por conta única e exclusiva da contratada quaisquer ônus legais, trabalhistas e previdenciários, bem como qualquer despesa que de tal fato possa decorrer. Os empregados eventualmente afastados deverão ser imediatamente substituídos por outros de categoria profissional idêntica.</w:t>
      </w:r>
    </w:p>
    <w:p w:rsidR="005D07AA" w:rsidRDefault="00042616" w:rsidP="0049262E">
      <w:pPr>
        <w:tabs>
          <w:tab w:val="left" w:pos="1418"/>
          <w:tab w:val="left" w:pos="4253"/>
        </w:tabs>
        <w:spacing w:before="120" w:line="360" w:lineRule="auto"/>
        <w:ind w:left="-567" w:right="-568"/>
        <w:jc w:val="both"/>
        <w:rPr>
          <w:rFonts w:ascii="Arial" w:hAnsi="Arial" w:cs="Arial"/>
          <w:sz w:val="20"/>
          <w:szCs w:val="20"/>
        </w:rPr>
      </w:pPr>
      <w:r w:rsidRPr="005D07AA">
        <w:rPr>
          <w:rFonts w:ascii="Arial" w:hAnsi="Arial" w:cs="Arial"/>
          <w:sz w:val="20"/>
          <w:szCs w:val="20"/>
        </w:rPr>
        <w:lastRenderedPageBreak/>
        <w:tab/>
        <w:t xml:space="preserve"> </w:t>
      </w:r>
      <w:r w:rsidR="00724E12">
        <w:rPr>
          <w:rFonts w:ascii="Arial" w:hAnsi="Arial" w:cs="Arial"/>
          <w:sz w:val="20"/>
          <w:szCs w:val="20"/>
        </w:rPr>
        <w:t xml:space="preserve">11.11. </w:t>
      </w:r>
      <w:r w:rsidRPr="005D07AA">
        <w:rPr>
          <w:rFonts w:ascii="Arial" w:hAnsi="Arial" w:cs="Arial"/>
          <w:sz w:val="20"/>
          <w:szCs w:val="20"/>
        </w:rPr>
        <w:t>Caso haja necessidade de troca e/ou reposição de mão de obra, a contratada deverá realizar as substituições necessárias sem prejuízo do serviço, no prazo máximo de até duas horas a contar da comunicação ao responsável da contratada, não podendo este suprimir de uma escola com o quadro funcional completo, para substituir em outra faltante;</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 xml:space="preserve">11.12. </w:t>
      </w:r>
      <w:r w:rsidR="00042616" w:rsidRPr="005D07AA">
        <w:rPr>
          <w:rFonts w:ascii="Arial" w:hAnsi="Arial" w:cs="Arial"/>
          <w:sz w:val="20"/>
          <w:szCs w:val="20"/>
        </w:rPr>
        <w:t>Caso o funcionário não compareça ao posto de trabalho, a contratada deverá possuir funcionários em número suficiente para suprir as faltas acima mencionadas, sem ônus para a Administração Municipal. O número de funcionários especificado neste edital não contempla funcionários volantes e/ou substitutos. A empresa deve arcar com todas as substituições necessárias por faltas;</w:t>
      </w:r>
    </w:p>
    <w:p w:rsidR="00042616" w:rsidRPr="005D07AA" w:rsidRDefault="00042616" w:rsidP="0049262E">
      <w:pPr>
        <w:tabs>
          <w:tab w:val="left" w:pos="1418"/>
          <w:tab w:val="left" w:pos="4253"/>
        </w:tabs>
        <w:spacing w:before="120" w:line="360" w:lineRule="auto"/>
        <w:ind w:left="-567" w:right="-568"/>
        <w:jc w:val="both"/>
        <w:rPr>
          <w:rFonts w:ascii="Arial" w:hAnsi="Arial" w:cs="Arial"/>
          <w:sz w:val="20"/>
          <w:szCs w:val="20"/>
        </w:rPr>
      </w:pPr>
      <w:r w:rsidRPr="005D07AA">
        <w:rPr>
          <w:rFonts w:ascii="Arial" w:hAnsi="Arial" w:cs="Arial"/>
          <w:sz w:val="20"/>
          <w:szCs w:val="20"/>
        </w:rPr>
        <w:tab/>
        <w:t xml:space="preserve"> </w:t>
      </w:r>
      <w:r w:rsidR="00724E12">
        <w:rPr>
          <w:rFonts w:ascii="Arial" w:hAnsi="Arial" w:cs="Arial"/>
          <w:sz w:val="20"/>
          <w:szCs w:val="20"/>
        </w:rPr>
        <w:t xml:space="preserve">11.13. </w:t>
      </w:r>
      <w:r w:rsidRPr="005D07AA">
        <w:rPr>
          <w:rFonts w:ascii="Arial" w:hAnsi="Arial" w:cs="Arial"/>
          <w:sz w:val="20"/>
          <w:szCs w:val="20"/>
        </w:rPr>
        <w:t xml:space="preserve">A contratada deverá informar imediatamente ou em até 24 horas à SMED, quando houver qualquer alteração no quadro funcional designado para a execução dos serviços – demissões, contratações, substituições, trocas de local de trabalho, </w:t>
      </w:r>
      <w:proofErr w:type="spellStart"/>
      <w:r w:rsidRPr="005D07AA">
        <w:rPr>
          <w:rFonts w:ascii="Arial" w:hAnsi="Arial" w:cs="Arial"/>
          <w:sz w:val="20"/>
          <w:szCs w:val="20"/>
        </w:rPr>
        <w:t>etc</w:t>
      </w:r>
      <w:proofErr w:type="spellEnd"/>
      <w:r w:rsidRPr="005D07AA">
        <w:rPr>
          <w:rFonts w:ascii="Arial" w:hAnsi="Arial" w:cs="Arial"/>
          <w:sz w:val="20"/>
          <w:szCs w:val="20"/>
        </w:rPr>
        <w:t>;</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 xml:space="preserve">11.14. </w:t>
      </w:r>
      <w:r w:rsidR="00042616" w:rsidRPr="005D07AA">
        <w:rPr>
          <w:rFonts w:ascii="Arial" w:hAnsi="Arial" w:cs="Arial"/>
          <w:sz w:val="20"/>
          <w:szCs w:val="20"/>
        </w:rPr>
        <w:t>Os afastamentos decorrentes de troca e/ou reposição, licença, atrasos e faltas de funcionários que não forem devidamente substituídos pela empresa serão descontados para efeitos do pagamento mensal dos serviços prestados, de acordo com informação das escolas na planilha de efetividade.</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 xml:space="preserve">11.15. </w:t>
      </w:r>
      <w:r w:rsidR="00042616" w:rsidRPr="005D07AA">
        <w:rPr>
          <w:rFonts w:ascii="Arial" w:hAnsi="Arial" w:cs="Arial"/>
          <w:sz w:val="20"/>
          <w:szCs w:val="20"/>
        </w:rPr>
        <w:t>A contratada deverá apresentar à fiscalização do Contrato no fechamento de cada mês e sempre que solicitado o quadro de funcionários atualizado, contendo a relação com o nome completo, o número da carteira de identidade e da carteira de trabalho, escola de lotação, devendo anexar cópias da carteira de trabalho dos funcionários indicados na relação, comprovando que pertencem ao seu quadro funcional.</w:t>
      </w:r>
    </w:p>
    <w:p w:rsidR="00042616" w:rsidRPr="005D07AA" w:rsidRDefault="00042616" w:rsidP="0049262E">
      <w:pPr>
        <w:tabs>
          <w:tab w:val="left" w:pos="1418"/>
          <w:tab w:val="left" w:pos="4253"/>
        </w:tabs>
        <w:spacing w:before="120" w:line="360" w:lineRule="auto"/>
        <w:ind w:left="-567" w:right="-568"/>
        <w:jc w:val="both"/>
        <w:rPr>
          <w:rFonts w:ascii="Arial" w:hAnsi="Arial" w:cs="Arial"/>
          <w:sz w:val="20"/>
          <w:szCs w:val="20"/>
        </w:rPr>
      </w:pPr>
      <w:r w:rsidRPr="005D07AA">
        <w:rPr>
          <w:rFonts w:ascii="Arial" w:hAnsi="Arial" w:cs="Arial"/>
          <w:sz w:val="20"/>
          <w:szCs w:val="20"/>
        </w:rPr>
        <w:tab/>
        <w:t xml:space="preserve"> </w:t>
      </w:r>
      <w:r w:rsidR="00724E12">
        <w:rPr>
          <w:rFonts w:ascii="Arial" w:hAnsi="Arial" w:cs="Arial"/>
          <w:sz w:val="20"/>
          <w:szCs w:val="20"/>
        </w:rPr>
        <w:t xml:space="preserve">11.16. </w:t>
      </w:r>
      <w:r w:rsidRPr="00BC42BA">
        <w:rPr>
          <w:rFonts w:ascii="Arial" w:hAnsi="Arial" w:cs="Arial"/>
          <w:b/>
          <w:sz w:val="20"/>
          <w:szCs w:val="20"/>
        </w:rPr>
        <w:t>Do Exame de Saúde:</w:t>
      </w:r>
      <w:r w:rsidRPr="005D07AA">
        <w:rPr>
          <w:rFonts w:ascii="Arial" w:hAnsi="Arial" w:cs="Arial"/>
          <w:sz w:val="20"/>
          <w:szCs w:val="20"/>
        </w:rPr>
        <w:t xml:space="preserve"> a contratada deverá obrigatoriamente enviar cópias atualizadas dos exames médicos </w:t>
      </w:r>
      <w:proofErr w:type="spellStart"/>
      <w:r w:rsidRPr="005D07AA">
        <w:rPr>
          <w:rFonts w:ascii="Arial" w:hAnsi="Arial" w:cs="Arial"/>
          <w:sz w:val="20"/>
          <w:szCs w:val="20"/>
        </w:rPr>
        <w:t>admissionais</w:t>
      </w:r>
      <w:proofErr w:type="spellEnd"/>
      <w:r w:rsidRPr="005D07AA">
        <w:rPr>
          <w:rFonts w:ascii="Arial" w:hAnsi="Arial" w:cs="Arial"/>
          <w:sz w:val="20"/>
          <w:szCs w:val="20"/>
        </w:rPr>
        <w:t xml:space="preserve"> e </w:t>
      </w:r>
      <w:proofErr w:type="spellStart"/>
      <w:r w:rsidRPr="005D07AA">
        <w:rPr>
          <w:rFonts w:ascii="Arial" w:hAnsi="Arial" w:cs="Arial"/>
          <w:sz w:val="20"/>
          <w:szCs w:val="20"/>
        </w:rPr>
        <w:t>demissionais</w:t>
      </w:r>
      <w:proofErr w:type="spellEnd"/>
      <w:r w:rsidRPr="005D07AA">
        <w:rPr>
          <w:rFonts w:ascii="Arial" w:hAnsi="Arial" w:cs="Arial"/>
          <w:sz w:val="20"/>
          <w:szCs w:val="20"/>
        </w:rPr>
        <w:t xml:space="preserve"> de cada um dos seus funcionários para a SMED. </w:t>
      </w:r>
    </w:p>
    <w:p w:rsidR="00F00087"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BC42BA">
        <w:rPr>
          <w:rFonts w:ascii="Arial" w:hAnsi="Arial" w:cs="Arial"/>
          <w:b/>
          <w:sz w:val="20"/>
          <w:szCs w:val="20"/>
        </w:rPr>
        <w:t xml:space="preserve"> </w:t>
      </w:r>
      <w:r w:rsidR="00724E12">
        <w:rPr>
          <w:rFonts w:ascii="Arial" w:hAnsi="Arial" w:cs="Arial"/>
          <w:b/>
          <w:sz w:val="20"/>
          <w:szCs w:val="20"/>
        </w:rPr>
        <w:t xml:space="preserve">11.17. </w:t>
      </w:r>
      <w:r w:rsidR="00042616" w:rsidRPr="00BC42BA">
        <w:rPr>
          <w:rFonts w:ascii="Arial" w:hAnsi="Arial" w:cs="Arial"/>
          <w:b/>
          <w:sz w:val="20"/>
          <w:szCs w:val="20"/>
        </w:rPr>
        <w:t>Supervisão:</w:t>
      </w:r>
      <w:r w:rsidR="00042616" w:rsidRPr="005D07AA">
        <w:rPr>
          <w:rFonts w:ascii="Arial" w:hAnsi="Arial" w:cs="Arial"/>
          <w:sz w:val="20"/>
          <w:szCs w:val="20"/>
        </w:rPr>
        <w:t xml:space="preserve"> </w:t>
      </w:r>
    </w:p>
    <w:p w:rsidR="00042616" w:rsidRPr="005D07AA" w:rsidRDefault="00F00087"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t>11.17.1. A</w:t>
      </w:r>
      <w:r w:rsidR="00042616" w:rsidRPr="005D07AA">
        <w:rPr>
          <w:rFonts w:ascii="Arial" w:hAnsi="Arial" w:cs="Arial"/>
          <w:sz w:val="20"/>
          <w:szCs w:val="20"/>
        </w:rPr>
        <w:t xml:space="preserve"> contratada deverá ter um Supervisor que se responsabilizará pela correta prestação do serviço contratado sem ônus para o município.</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11.1</w:t>
      </w:r>
      <w:r w:rsidR="00F00087">
        <w:rPr>
          <w:rFonts w:ascii="Arial" w:hAnsi="Arial" w:cs="Arial"/>
          <w:sz w:val="20"/>
          <w:szCs w:val="20"/>
        </w:rPr>
        <w:t>7</w:t>
      </w:r>
      <w:r w:rsidR="00724E12">
        <w:rPr>
          <w:rFonts w:ascii="Arial" w:hAnsi="Arial" w:cs="Arial"/>
          <w:sz w:val="20"/>
          <w:szCs w:val="20"/>
        </w:rPr>
        <w:t>.</w:t>
      </w:r>
      <w:r w:rsidR="00F00087">
        <w:rPr>
          <w:rFonts w:ascii="Arial" w:hAnsi="Arial" w:cs="Arial"/>
          <w:sz w:val="20"/>
          <w:szCs w:val="20"/>
        </w:rPr>
        <w:t>2.</w:t>
      </w:r>
      <w:r w:rsidR="00724E12">
        <w:rPr>
          <w:rFonts w:ascii="Arial" w:hAnsi="Arial" w:cs="Arial"/>
          <w:sz w:val="20"/>
          <w:szCs w:val="20"/>
        </w:rPr>
        <w:t xml:space="preserve"> </w:t>
      </w:r>
      <w:r w:rsidR="00042616" w:rsidRPr="005D07AA">
        <w:rPr>
          <w:rFonts w:ascii="Arial" w:hAnsi="Arial" w:cs="Arial"/>
          <w:sz w:val="20"/>
          <w:szCs w:val="20"/>
        </w:rPr>
        <w:t xml:space="preserve">Todas as Unidades Escolares deverão ser visitadas pelos Supervisores designados pela contratada no mínimo semanalmente; </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11.1</w:t>
      </w:r>
      <w:r w:rsidR="00F00087">
        <w:rPr>
          <w:rFonts w:ascii="Arial" w:hAnsi="Arial" w:cs="Arial"/>
          <w:sz w:val="20"/>
          <w:szCs w:val="20"/>
        </w:rPr>
        <w:t>7</w:t>
      </w:r>
      <w:r w:rsidR="00724E12">
        <w:rPr>
          <w:rFonts w:ascii="Arial" w:hAnsi="Arial" w:cs="Arial"/>
          <w:sz w:val="20"/>
          <w:szCs w:val="20"/>
        </w:rPr>
        <w:t>.</w:t>
      </w:r>
      <w:r w:rsidR="00F00087">
        <w:rPr>
          <w:rFonts w:ascii="Arial" w:hAnsi="Arial" w:cs="Arial"/>
          <w:sz w:val="20"/>
          <w:szCs w:val="20"/>
        </w:rPr>
        <w:t xml:space="preserve">3. </w:t>
      </w:r>
      <w:r w:rsidR="00724E12">
        <w:rPr>
          <w:rFonts w:ascii="Arial" w:hAnsi="Arial" w:cs="Arial"/>
          <w:sz w:val="20"/>
          <w:szCs w:val="20"/>
        </w:rPr>
        <w:t xml:space="preserve"> </w:t>
      </w:r>
      <w:r w:rsidR="00042616" w:rsidRPr="005D07AA">
        <w:rPr>
          <w:rFonts w:ascii="Arial" w:hAnsi="Arial" w:cs="Arial"/>
          <w:sz w:val="20"/>
          <w:szCs w:val="20"/>
        </w:rPr>
        <w:t xml:space="preserve">As visitas técnicas deverão ser feitas com veículo devidamente identificado pela empresa; </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11.</w:t>
      </w:r>
      <w:r w:rsidR="00F00087">
        <w:rPr>
          <w:rFonts w:ascii="Arial" w:hAnsi="Arial" w:cs="Arial"/>
          <w:sz w:val="20"/>
          <w:szCs w:val="20"/>
        </w:rPr>
        <w:t>17</w:t>
      </w:r>
      <w:r w:rsidR="00724E12">
        <w:rPr>
          <w:rFonts w:ascii="Arial" w:hAnsi="Arial" w:cs="Arial"/>
          <w:sz w:val="20"/>
          <w:szCs w:val="20"/>
        </w:rPr>
        <w:t>.</w:t>
      </w:r>
      <w:r w:rsidR="00F00087">
        <w:rPr>
          <w:rFonts w:ascii="Arial" w:hAnsi="Arial" w:cs="Arial"/>
          <w:sz w:val="20"/>
          <w:szCs w:val="20"/>
        </w:rPr>
        <w:t xml:space="preserve">4. </w:t>
      </w:r>
      <w:r w:rsidR="00724E12">
        <w:rPr>
          <w:rFonts w:ascii="Arial" w:hAnsi="Arial" w:cs="Arial"/>
          <w:sz w:val="20"/>
          <w:szCs w:val="20"/>
        </w:rPr>
        <w:t xml:space="preserve"> </w:t>
      </w:r>
      <w:r w:rsidR="00042616" w:rsidRPr="005D07AA">
        <w:rPr>
          <w:rFonts w:ascii="Arial" w:hAnsi="Arial" w:cs="Arial"/>
          <w:sz w:val="20"/>
          <w:szCs w:val="20"/>
        </w:rPr>
        <w:t>A carga horária do supervisor deverá ser cumprida integralmente no exercício das funções contratadas com o município;</w:t>
      </w:r>
    </w:p>
    <w:p w:rsidR="00042616" w:rsidRPr="00F00087" w:rsidRDefault="005D07AA" w:rsidP="0049262E">
      <w:pPr>
        <w:tabs>
          <w:tab w:val="left" w:pos="1418"/>
          <w:tab w:val="left" w:pos="4253"/>
        </w:tabs>
        <w:spacing w:before="120" w:line="360" w:lineRule="auto"/>
        <w:ind w:left="-567" w:right="-568"/>
        <w:jc w:val="both"/>
        <w:rPr>
          <w:rFonts w:ascii="Arial" w:hAnsi="Arial" w:cs="Arial"/>
          <w:b/>
          <w:sz w:val="20"/>
          <w:szCs w:val="20"/>
        </w:rPr>
      </w:pPr>
      <w:r>
        <w:rPr>
          <w:rFonts w:ascii="Arial" w:hAnsi="Arial" w:cs="Arial"/>
          <w:sz w:val="20"/>
          <w:szCs w:val="20"/>
        </w:rPr>
        <w:lastRenderedPageBreak/>
        <w:tab/>
      </w:r>
      <w:r w:rsidR="00042616" w:rsidRPr="005D07AA">
        <w:rPr>
          <w:rFonts w:ascii="Arial" w:hAnsi="Arial" w:cs="Arial"/>
          <w:sz w:val="20"/>
          <w:szCs w:val="20"/>
        </w:rPr>
        <w:t xml:space="preserve"> </w:t>
      </w:r>
      <w:r w:rsidR="00724E12">
        <w:rPr>
          <w:rFonts w:ascii="Arial" w:hAnsi="Arial" w:cs="Arial"/>
          <w:sz w:val="20"/>
          <w:szCs w:val="20"/>
        </w:rPr>
        <w:t>11.</w:t>
      </w:r>
      <w:r w:rsidR="00F00087">
        <w:rPr>
          <w:rFonts w:ascii="Arial" w:hAnsi="Arial" w:cs="Arial"/>
          <w:sz w:val="20"/>
          <w:szCs w:val="20"/>
        </w:rPr>
        <w:t>17.5.</w:t>
      </w:r>
      <w:r w:rsidR="00724E12">
        <w:rPr>
          <w:rFonts w:ascii="Arial" w:hAnsi="Arial" w:cs="Arial"/>
          <w:sz w:val="20"/>
          <w:szCs w:val="20"/>
        </w:rPr>
        <w:t xml:space="preserve"> </w:t>
      </w:r>
      <w:r w:rsidR="00042616" w:rsidRPr="005D07AA">
        <w:rPr>
          <w:rFonts w:ascii="Arial" w:hAnsi="Arial" w:cs="Arial"/>
          <w:sz w:val="20"/>
          <w:szCs w:val="20"/>
        </w:rPr>
        <w:t>Os horários das jornadas diárias de trabalho de cada supervisor podem variar das 7h às 11h, e de saída, das 16h às 20h, de acordo com o perfil de cada escola e escalonamento dos funcionários, respeitando a carga horária diária de trabalho e intervalo de descanso de uma hora se for o caso. Os horários de entrada e saída bem como de intervalo poderão sofrer alterações, conforme interesse da administração do município.</w:t>
      </w:r>
    </w:p>
    <w:p w:rsidR="00042616" w:rsidRPr="00F00087" w:rsidRDefault="00042616" w:rsidP="005D07AA">
      <w:pPr>
        <w:tabs>
          <w:tab w:val="left" w:pos="1418"/>
          <w:tab w:val="left" w:pos="4253"/>
        </w:tabs>
        <w:spacing w:before="120" w:line="360" w:lineRule="auto"/>
        <w:ind w:left="-567" w:right="-568"/>
        <w:jc w:val="both"/>
        <w:rPr>
          <w:rFonts w:ascii="Arial" w:hAnsi="Arial" w:cs="Arial"/>
          <w:b/>
          <w:sz w:val="20"/>
          <w:szCs w:val="20"/>
        </w:rPr>
      </w:pPr>
      <w:r w:rsidRPr="00F00087">
        <w:rPr>
          <w:rFonts w:ascii="Arial" w:hAnsi="Arial" w:cs="Arial"/>
          <w:b/>
          <w:sz w:val="20"/>
          <w:szCs w:val="20"/>
        </w:rPr>
        <w:tab/>
      </w:r>
      <w:r w:rsidR="00724E12" w:rsidRPr="00F00087">
        <w:rPr>
          <w:rFonts w:ascii="Arial" w:hAnsi="Arial" w:cs="Arial"/>
          <w:b/>
          <w:sz w:val="20"/>
          <w:szCs w:val="20"/>
        </w:rPr>
        <w:t>11.</w:t>
      </w:r>
      <w:r w:rsidR="00F00087" w:rsidRPr="00F00087">
        <w:rPr>
          <w:rFonts w:ascii="Arial" w:hAnsi="Arial" w:cs="Arial"/>
          <w:b/>
          <w:sz w:val="20"/>
          <w:szCs w:val="20"/>
        </w:rPr>
        <w:t xml:space="preserve">18. </w:t>
      </w:r>
      <w:r w:rsidRPr="00F00087">
        <w:rPr>
          <w:rFonts w:ascii="Arial" w:hAnsi="Arial" w:cs="Arial"/>
          <w:b/>
          <w:sz w:val="20"/>
          <w:szCs w:val="20"/>
        </w:rPr>
        <w:t>Das Atribuições e Rotina do Vigia:</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F00087">
        <w:rPr>
          <w:rFonts w:ascii="Arial" w:hAnsi="Arial" w:cs="Arial"/>
          <w:sz w:val="20"/>
          <w:szCs w:val="20"/>
        </w:rPr>
        <w:t xml:space="preserve">11.18.1. </w:t>
      </w:r>
      <w:r w:rsidR="00042616" w:rsidRPr="005D07AA">
        <w:rPr>
          <w:rFonts w:ascii="Arial" w:hAnsi="Arial" w:cs="Arial"/>
          <w:sz w:val="20"/>
          <w:szCs w:val="20"/>
        </w:rPr>
        <w:t>Cumprir a jornada de trabalho de acordo com a necessidade de horário de cada posto de trabalho;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F00087">
        <w:rPr>
          <w:rFonts w:ascii="Arial" w:hAnsi="Arial" w:cs="Arial"/>
          <w:sz w:val="20"/>
          <w:szCs w:val="20"/>
        </w:rPr>
        <w:t xml:space="preserve">11.18.2. </w:t>
      </w:r>
      <w:r w:rsidR="00042616" w:rsidRPr="005D07AA">
        <w:rPr>
          <w:rFonts w:ascii="Arial" w:hAnsi="Arial" w:cs="Arial"/>
          <w:sz w:val="20"/>
          <w:szCs w:val="20"/>
        </w:rPr>
        <w:t>Seguir as orientações vindas da SMED;</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F00087">
        <w:rPr>
          <w:rFonts w:ascii="Arial" w:hAnsi="Arial" w:cs="Arial"/>
          <w:sz w:val="20"/>
          <w:szCs w:val="20"/>
        </w:rPr>
        <w:t xml:space="preserve">11.18.3. </w:t>
      </w:r>
      <w:r w:rsidR="00042616" w:rsidRPr="005D07AA">
        <w:rPr>
          <w:rFonts w:ascii="Arial" w:hAnsi="Arial" w:cs="Arial"/>
          <w:sz w:val="20"/>
          <w:szCs w:val="20"/>
        </w:rPr>
        <w:t>Realizar a identificação e cadastro do visitante, solicitando a apresentação de documentação pessoal quando necessário;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923DC4" w:rsidRPr="005D07AA">
        <w:rPr>
          <w:rFonts w:ascii="Arial" w:hAnsi="Arial" w:cs="Arial"/>
          <w:sz w:val="20"/>
          <w:szCs w:val="20"/>
        </w:rPr>
        <w:t xml:space="preserve"> </w:t>
      </w:r>
      <w:r w:rsidR="00923DC4">
        <w:rPr>
          <w:rFonts w:ascii="Arial" w:hAnsi="Arial" w:cs="Arial"/>
          <w:sz w:val="20"/>
          <w:szCs w:val="20"/>
        </w:rPr>
        <w:t xml:space="preserve">11.18.4. </w:t>
      </w:r>
      <w:r w:rsidR="00042616" w:rsidRPr="005D07AA">
        <w:rPr>
          <w:rFonts w:ascii="Arial" w:hAnsi="Arial" w:cs="Arial"/>
          <w:sz w:val="20"/>
          <w:szCs w:val="20"/>
        </w:rPr>
        <w:t>Disponibilizar aos visitantes o crachá de identificação;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923DC4" w:rsidRPr="005D07AA">
        <w:rPr>
          <w:rFonts w:ascii="Arial" w:hAnsi="Arial" w:cs="Arial"/>
          <w:sz w:val="20"/>
          <w:szCs w:val="20"/>
        </w:rPr>
        <w:t xml:space="preserve"> </w:t>
      </w:r>
      <w:r w:rsidR="00923DC4">
        <w:rPr>
          <w:rFonts w:ascii="Arial" w:hAnsi="Arial" w:cs="Arial"/>
          <w:sz w:val="20"/>
          <w:szCs w:val="20"/>
        </w:rPr>
        <w:t xml:space="preserve">11.18.5. </w:t>
      </w:r>
      <w:r w:rsidR="00042616" w:rsidRPr="005D07AA">
        <w:rPr>
          <w:rFonts w:ascii="Arial" w:hAnsi="Arial" w:cs="Arial"/>
          <w:sz w:val="20"/>
          <w:szCs w:val="20"/>
        </w:rPr>
        <w:t>Direcionar e orientar os visitantes ao local de destino, prestando todas as informações sobre a localização de pessoas ou das dependências;</w:t>
      </w:r>
    </w:p>
    <w:p w:rsid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923DC4" w:rsidRPr="005D07AA">
        <w:rPr>
          <w:rFonts w:ascii="Arial" w:hAnsi="Arial" w:cs="Arial"/>
          <w:sz w:val="20"/>
          <w:szCs w:val="20"/>
        </w:rPr>
        <w:t xml:space="preserve"> </w:t>
      </w:r>
      <w:r w:rsidR="00923DC4">
        <w:rPr>
          <w:rFonts w:ascii="Arial" w:hAnsi="Arial" w:cs="Arial"/>
          <w:sz w:val="20"/>
          <w:szCs w:val="20"/>
        </w:rPr>
        <w:t xml:space="preserve">11.18.6. </w:t>
      </w:r>
      <w:r w:rsidR="00042616" w:rsidRPr="005D07AA">
        <w:rPr>
          <w:rFonts w:ascii="Arial" w:hAnsi="Arial" w:cs="Arial"/>
          <w:sz w:val="20"/>
          <w:szCs w:val="20"/>
        </w:rPr>
        <w:t>Controlar a entrada e fluxo de pessoas no prédio de maneira que não haja tumultos e a ordem seja mantida;</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w:t>
      </w:r>
      <w:r w:rsidR="00F56603">
        <w:rPr>
          <w:rFonts w:ascii="Arial" w:hAnsi="Arial" w:cs="Arial"/>
          <w:sz w:val="20"/>
          <w:szCs w:val="20"/>
        </w:rPr>
        <w:t>7</w:t>
      </w:r>
      <w:r w:rsidR="005D1A3B">
        <w:rPr>
          <w:rFonts w:ascii="Arial" w:hAnsi="Arial" w:cs="Arial"/>
          <w:sz w:val="20"/>
          <w:szCs w:val="20"/>
        </w:rPr>
        <w:t xml:space="preserve">. </w:t>
      </w:r>
      <w:r w:rsidR="00042616" w:rsidRPr="005D07AA">
        <w:rPr>
          <w:rFonts w:ascii="Arial" w:hAnsi="Arial" w:cs="Arial"/>
          <w:sz w:val="20"/>
          <w:szCs w:val="20"/>
        </w:rPr>
        <w:t>Não permitir o acesso de pessoas que se neguem a identificação regulamentar, salvo por decisão ou autorização expressa do Contratante;</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w:t>
      </w:r>
      <w:r w:rsidR="00F56603">
        <w:rPr>
          <w:rFonts w:ascii="Arial" w:hAnsi="Arial" w:cs="Arial"/>
          <w:sz w:val="20"/>
          <w:szCs w:val="20"/>
        </w:rPr>
        <w:t>8</w:t>
      </w:r>
      <w:r w:rsidR="005D1A3B">
        <w:rPr>
          <w:rFonts w:ascii="Arial" w:hAnsi="Arial" w:cs="Arial"/>
          <w:sz w:val="20"/>
          <w:szCs w:val="20"/>
        </w:rPr>
        <w:t xml:space="preserve">. </w:t>
      </w:r>
      <w:r w:rsidR="00042616" w:rsidRPr="005D07AA">
        <w:rPr>
          <w:rFonts w:ascii="Arial" w:hAnsi="Arial" w:cs="Arial"/>
          <w:sz w:val="20"/>
          <w:szCs w:val="20"/>
        </w:rPr>
        <w:t>Receber e transmitir mensagens;</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5D1A3B">
        <w:rPr>
          <w:rFonts w:ascii="Arial" w:hAnsi="Arial" w:cs="Arial"/>
          <w:sz w:val="20"/>
          <w:szCs w:val="20"/>
        </w:rPr>
        <w:t xml:space="preserve"> 11.18.</w:t>
      </w:r>
      <w:r w:rsidR="00F56603">
        <w:rPr>
          <w:rFonts w:ascii="Arial" w:hAnsi="Arial" w:cs="Arial"/>
          <w:sz w:val="20"/>
          <w:szCs w:val="20"/>
        </w:rPr>
        <w:t>9</w:t>
      </w:r>
      <w:r w:rsidR="005D1A3B">
        <w:rPr>
          <w:rFonts w:ascii="Arial" w:hAnsi="Arial" w:cs="Arial"/>
          <w:sz w:val="20"/>
          <w:szCs w:val="20"/>
        </w:rPr>
        <w:t xml:space="preserve">. </w:t>
      </w:r>
      <w:r w:rsidR="00042616" w:rsidRPr="005D07AA">
        <w:rPr>
          <w:rFonts w:ascii="Arial" w:hAnsi="Arial" w:cs="Arial"/>
          <w:sz w:val="20"/>
          <w:szCs w:val="20"/>
        </w:rPr>
        <w:t>Zelar pela ordem da área sob sua responsabilidade, proibindo qualquer aglomerado de pessoas junto ao posto, comunicando o fato ao supervisor e a Contratante, no caso de desobediência;</w:t>
      </w:r>
    </w:p>
    <w:p w:rsidR="00042616" w:rsidRPr="005D07AA" w:rsidRDefault="005D07AA" w:rsidP="005D1A3B">
      <w:pPr>
        <w:tabs>
          <w:tab w:val="left" w:pos="1418"/>
          <w:tab w:val="left" w:pos="1560"/>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5D1A3B">
        <w:rPr>
          <w:rFonts w:ascii="Arial" w:hAnsi="Arial" w:cs="Arial"/>
          <w:sz w:val="20"/>
          <w:szCs w:val="20"/>
        </w:rPr>
        <w:t xml:space="preserve"> 11.18.1</w:t>
      </w:r>
      <w:r w:rsidR="00F56603">
        <w:rPr>
          <w:rFonts w:ascii="Arial" w:hAnsi="Arial" w:cs="Arial"/>
          <w:sz w:val="20"/>
          <w:szCs w:val="20"/>
        </w:rPr>
        <w:t>0</w:t>
      </w:r>
      <w:r w:rsidR="005D1A3B">
        <w:rPr>
          <w:rFonts w:ascii="Arial" w:hAnsi="Arial" w:cs="Arial"/>
          <w:sz w:val="20"/>
          <w:szCs w:val="20"/>
        </w:rPr>
        <w:t xml:space="preserve">. </w:t>
      </w:r>
      <w:r w:rsidR="00042616" w:rsidRPr="005D07AA">
        <w:rPr>
          <w:rFonts w:ascii="Arial" w:hAnsi="Arial" w:cs="Arial"/>
          <w:sz w:val="20"/>
          <w:szCs w:val="20"/>
        </w:rPr>
        <w:t>Orientar aos usuários sobre o uso de crachás de identificação ou outras informações que lhe couber informar;</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1</w:t>
      </w:r>
      <w:r w:rsidR="005D1A3B">
        <w:rPr>
          <w:rFonts w:ascii="Arial" w:hAnsi="Arial" w:cs="Arial"/>
          <w:sz w:val="20"/>
          <w:szCs w:val="20"/>
        </w:rPr>
        <w:t xml:space="preserve">. </w:t>
      </w:r>
      <w:r w:rsidR="00042616" w:rsidRPr="005D07AA">
        <w:rPr>
          <w:rFonts w:ascii="Arial" w:hAnsi="Arial" w:cs="Arial"/>
          <w:sz w:val="20"/>
          <w:szCs w:val="20"/>
        </w:rPr>
        <w:t>Operar equipamentos de controle de acesso, inclusive em meios eletrônicos e informatizados quando necessário;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2</w:t>
      </w:r>
      <w:r w:rsidR="005D1A3B">
        <w:rPr>
          <w:rFonts w:ascii="Arial" w:hAnsi="Arial" w:cs="Arial"/>
          <w:sz w:val="20"/>
          <w:szCs w:val="20"/>
        </w:rPr>
        <w:t xml:space="preserve">. </w:t>
      </w:r>
      <w:r w:rsidR="00042616" w:rsidRPr="005D07AA">
        <w:rPr>
          <w:rFonts w:ascii="Arial" w:hAnsi="Arial" w:cs="Arial"/>
          <w:sz w:val="20"/>
          <w:szCs w:val="20"/>
        </w:rPr>
        <w:t>Realizar duas rondas por turno nas dependências da escola nas seguintes condições:</w:t>
      </w:r>
    </w:p>
    <w:p w:rsidR="00042616" w:rsidRPr="00556F58" w:rsidRDefault="005D07AA" w:rsidP="00F56603">
      <w:pPr>
        <w:tabs>
          <w:tab w:val="left" w:pos="1418"/>
          <w:tab w:val="left" w:pos="1560"/>
          <w:tab w:val="left" w:pos="4253"/>
        </w:tabs>
        <w:spacing w:before="120" w:line="360" w:lineRule="auto"/>
        <w:ind w:left="-567" w:right="-568"/>
        <w:jc w:val="both"/>
        <w:rPr>
          <w:rFonts w:ascii="Arial" w:hAnsi="Arial" w:cs="Arial"/>
          <w:strike/>
          <w:color w:val="FF0000"/>
          <w:sz w:val="20"/>
          <w:szCs w:val="20"/>
        </w:rPr>
      </w:pPr>
      <w:r>
        <w:rPr>
          <w:rFonts w:ascii="Arial" w:hAnsi="Arial" w:cs="Arial"/>
          <w:sz w:val="20"/>
          <w:szCs w:val="20"/>
        </w:rPr>
        <w:tab/>
      </w:r>
      <w:r w:rsidR="005D1A3B">
        <w:rPr>
          <w:rFonts w:ascii="Arial" w:hAnsi="Arial" w:cs="Arial"/>
          <w:sz w:val="20"/>
          <w:szCs w:val="20"/>
        </w:rPr>
        <w:t xml:space="preserve">  </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3</w:t>
      </w:r>
      <w:r w:rsidR="005D1A3B">
        <w:rPr>
          <w:rFonts w:ascii="Arial" w:hAnsi="Arial" w:cs="Arial"/>
          <w:sz w:val="20"/>
          <w:szCs w:val="20"/>
        </w:rPr>
        <w:t xml:space="preserve">. </w:t>
      </w:r>
      <w:r w:rsidR="00042616" w:rsidRPr="005D07AA">
        <w:rPr>
          <w:rFonts w:ascii="Arial" w:hAnsi="Arial" w:cs="Arial"/>
          <w:sz w:val="20"/>
          <w:szCs w:val="20"/>
        </w:rPr>
        <w:t>Os horários das rondas serão definidos pela administração;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5D1A3B">
        <w:rPr>
          <w:rFonts w:ascii="Arial" w:hAnsi="Arial" w:cs="Arial"/>
          <w:sz w:val="20"/>
          <w:szCs w:val="20"/>
        </w:rPr>
        <w:t xml:space="preserve">  11.18.1</w:t>
      </w:r>
      <w:r w:rsidR="00F56603">
        <w:rPr>
          <w:rFonts w:ascii="Arial" w:hAnsi="Arial" w:cs="Arial"/>
          <w:sz w:val="20"/>
          <w:szCs w:val="20"/>
        </w:rPr>
        <w:t>4</w:t>
      </w:r>
      <w:r w:rsidR="005D1A3B">
        <w:rPr>
          <w:rFonts w:ascii="Arial" w:hAnsi="Arial" w:cs="Arial"/>
          <w:sz w:val="20"/>
          <w:szCs w:val="20"/>
        </w:rPr>
        <w:t>.</w:t>
      </w:r>
      <w:r w:rsidR="00042616" w:rsidRPr="005D07AA">
        <w:rPr>
          <w:rFonts w:ascii="Arial" w:hAnsi="Arial" w:cs="Arial"/>
          <w:sz w:val="20"/>
          <w:szCs w:val="20"/>
        </w:rPr>
        <w:t xml:space="preserve"> Poderão ser fornecidas outras orientações pertinentes às rondas, as quais serão repassadas pela administração e deverão ser acatadas pela Contratada.</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5</w:t>
      </w:r>
      <w:r w:rsidR="005D1A3B">
        <w:rPr>
          <w:rFonts w:ascii="Arial" w:hAnsi="Arial" w:cs="Arial"/>
          <w:sz w:val="20"/>
          <w:szCs w:val="20"/>
        </w:rPr>
        <w:t xml:space="preserve">. </w:t>
      </w:r>
      <w:r w:rsidR="00042616" w:rsidRPr="005D07AA">
        <w:rPr>
          <w:rFonts w:ascii="Arial" w:hAnsi="Arial" w:cs="Arial"/>
          <w:sz w:val="20"/>
          <w:szCs w:val="20"/>
        </w:rPr>
        <w:t>Repassar para o outro porteiro que está assumindo o posto, todas as orientações</w:t>
      </w:r>
      <w:r w:rsidR="005D1A3B">
        <w:rPr>
          <w:rFonts w:ascii="Arial" w:hAnsi="Arial" w:cs="Arial"/>
          <w:sz w:val="20"/>
          <w:szCs w:val="20"/>
        </w:rPr>
        <w:t xml:space="preserve"> </w:t>
      </w:r>
      <w:r w:rsidR="00042616" w:rsidRPr="005D07AA">
        <w:rPr>
          <w:rFonts w:ascii="Arial" w:hAnsi="Arial" w:cs="Arial"/>
          <w:sz w:val="20"/>
          <w:szCs w:val="20"/>
        </w:rPr>
        <w:t>recebidas e em vigor, bem como eventual anomalia observada nas instalações;</w:t>
      </w:r>
    </w:p>
    <w:p w:rsidR="00042616" w:rsidRPr="005D07AA" w:rsidRDefault="005D07AA" w:rsidP="005D1A3B">
      <w:pPr>
        <w:tabs>
          <w:tab w:val="left" w:pos="1418"/>
          <w:tab w:val="left" w:pos="1560"/>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6</w:t>
      </w:r>
      <w:r w:rsidR="005D1A3B">
        <w:rPr>
          <w:rFonts w:ascii="Arial" w:hAnsi="Arial" w:cs="Arial"/>
          <w:sz w:val="20"/>
          <w:szCs w:val="20"/>
        </w:rPr>
        <w:t xml:space="preserve">. </w:t>
      </w:r>
      <w:r w:rsidR="00042616" w:rsidRPr="005D07AA">
        <w:rPr>
          <w:rFonts w:ascii="Arial" w:hAnsi="Arial" w:cs="Arial"/>
          <w:sz w:val="20"/>
          <w:szCs w:val="20"/>
        </w:rPr>
        <w:t>Conduzir-se com presteza, urbanidade e educação, tratando a todos com atenção e respeito;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17</w:t>
      </w:r>
      <w:r w:rsidR="003C6394">
        <w:rPr>
          <w:rFonts w:ascii="Arial" w:hAnsi="Arial" w:cs="Arial"/>
          <w:sz w:val="20"/>
          <w:szCs w:val="20"/>
        </w:rPr>
        <w:t xml:space="preserve">. </w:t>
      </w:r>
      <w:r w:rsidR="00042616" w:rsidRPr="005D07AA">
        <w:rPr>
          <w:rFonts w:ascii="Arial" w:hAnsi="Arial" w:cs="Arial"/>
          <w:sz w:val="20"/>
          <w:szCs w:val="20"/>
        </w:rPr>
        <w:t>Assumir o posto devidamente uniformizado e com aparência pessoal adequada, sendo que, os cabelos deverão ser presos ou curtos;</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18</w:t>
      </w:r>
      <w:r w:rsidR="003C6394">
        <w:rPr>
          <w:rFonts w:ascii="Arial" w:hAnsi="Arial" w:cs="Arial"/>
          <w:sz w:val="20"/>
          <w:szCs w:val="20"/>
        </w:rPr>
        <w:t xml:space="preserve">. </w:t>
      </w:r>
      <w:r w:rsidR="00042616" w:rsidRPr="005D07AA">
        <w:rPr>
          <w:rFonts w:ascii="Arial" w:hAnsi="Arial" w:cs="Arial"/>
          <w:sz w:val="20"/>
          <w:szCs w:val="20"/>
        </w:rPr>
        <w:t>Não permanecer em grupos conversando com visitantes, colegas ou funcionários;</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19</w:t>
      </w:r>
      <w:r w:rsidR="003C6394">
        <w:rPr>
          <w:rFonts w:ascii="Arial" w:hAnsi="Arial" w:cs="Arial"/>
          <w:sz w:val="20"/>
          <w:szCs w:val="20"/>
        </w:rPr>
        <w:t xml:space="preserve">. </w:t>
      </w:r>
      <w:r w:rsidR="00042616" w:rsidRPr="005D07AA">
        <w:rPr>
          <w:rFonts w:ascii="Arial" w:hAnsi="Arial" w:cs="Arial"/>
          <w:sz w:val="20"/>
          <w:szCs w:val="20"/>
        </w:rPr>
        <w:t>Ter o devido zelo com todo o patrimônio colocado à sua disposição para o serviço;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20</w:t>
      </w:r>
      <w:r w:rsidR="003C6394">
        <w:rPr>
          <w:rFonts w:ascii="Arial" w:hAnsi="Arial" w:cs="Arial"/>
          <w:sz w:val="20"/>
          <w:szCs w:val="20"/>
        </w:rPr>
        <w:t xml:space="preserve">. </w:t>
      </w:r>
      <w:r w:rsidR="00042616" w:rsidRPr="005D07AA">
        <w:rPr>
          <w:rFonts w:ascii="Arial" w:hAnsi="Arial" w:cs="Arial"/>
          <w:sz w:val="20"/>
          <w:szCs w:val="20"/>
        </w:rPr>
        <w:t>Portar em lugar visível o crachá de identificação fornecido pela Contratada;</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21</w:t>
      </w:r>
      <w:r w:rsidR="003C6394">
        <w:rPr>
          <w:rFonts w:ascii="Arial" w:hAnsi="Arial" w:cs="Arial"/>
          <w:sz w:val="20"/>
          <w:szCs w:val="20"/>
        </w:rPr>
        <w:t xml:space="preserve">. </w:t>
      </w:r>
      <w:r w:rsidR="00042616" w:rsidRPr="005D07AA">
        <w:rPr>
          <w:rFonts w:ascii="Arial" w:hAnsi="Arial" w:cs="Arial"/>
          <w:sz w:val="20"/>
          <w:szCs w:val="20"/>
        </w:rPr>
        <w:t>Cumprir rigorosamente com os horários de serviço, assumindo o posto no horário</w:t>
      </w:r>
      <w:r w:rsidR="003C6394">
        <w:rPr>
          <w:rFonts w:ascii="Arial" w:hAnsi="Arial" w:cs="Arial"/>
          <w:sz w:val="20"/>
          <w:szCs w:val="20"/>
        </w:rPr>
        <w:t xml:space="preserve"> </w:t>
      </w:r>
      <w:r w:rsidR="00042616" w:rsidRPr="005D07AA">
        <w:rPr>
          <w:rFonts w:ascii="Arial" w:hAnsi="Arial" w:cs="Arial"/>
          <w:sz w:val="20"/>
          <w:szCs w:val="20"/>
        </w:rPr>
        <w:t>aprazado e de posse dos equipamentos e acessórios necessários para o bom desempenho do trabalho;</w:t>
      </w:r>
    </w:p>
    <w:p w:rsidR="00212BC2"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11.18.2</w:t>
      </w:r>
      <w:r w:rsidR="00F56603">
        <w:rPr>
          <w:rFonts w:ascii="Arial" w:hAnsi="Arial" w:cs="Arial"/>
          <w:sz w:val="20"/>
          <w:szCs w:val="20"/>
        </w:rPr>
        <w:t>2</w:t>
      </w:r>
      <w:r w:rsidR="003C6394">
        <w:rPr>
          <w:rFonts w:ascii="Arial" w:hAnsi="Arial" w:cs="Arial"/>
          <w:sz w:val="20"/>
          <w:szCs w:val="20"/>
        </w:rPr>
        <w:t>.</w:t>
      </w:r>
      <w:r w:rsidR="0041231D">
        <w:rPr>
          <w:rFonts w:ascii="Arial" w:hAnsi="Arial" w:cs="Arial"/>
          <w:sz w:val="20"/>
          <w:szCs w:val="20"/>
        </w:rPr>
        <w:t xml:space="preserve"> </w:t>
      </w:r>
      <w:r w:rsidR="00042616" w:rsidRPr="005D07AA">
        <w:rPr>
          <w:rFonts w:ascii="Arial" w:hAnsi="Arial" w:cs="Arial"/>
          <w:sz w:val="20"/>
          <w:szCs w:val="20"/>
        </w:rPr>
        <w:t>Não abandonar o posto, a não ser em casos de extrema necessidade ou em casos de acompanhamento a deficientes, quando solicitado;</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11.18.2</w:t>
      </w:r>
      <w:r w:rsidR="00F56603">
        <w:rPr>
          <w:rFonts w:ascii="Arial" w:hAnsi="Arial" w:cs="Arial"/>
          <w:sz w:val="20"/>
          <w:szCs w:val="20"/>
        </w:rPr>
        <w:t>3</w:t>
      </w:r>
      <w:r w:rsidR="0041231D">
        <w:rPr>
          <w:rFonts w:ascii="Arial" w:hAnsi="Arial" w:cs="Arial"/>
          <w:sz w:val="20"/>
          <w:szCs w:val="20"/>
        </w:rPr>
        <w:t xml:space="preserve">. </w:t>
      </w:r>
      <w:r w:rsidR="00042616" w:rsidRPr="005D07AA">
        <w:rPr>
          <w:rFonts w:ascii="Arial" w:hAnsi="Arial" w:cs="Arial"/>
          <w:sz w:val="20"/>
          <w:szCs w:val="20"/>
        </w:rPr>
        <w:t xml:space="preserve">Comunicar se possível com antecedência, ao supervisor </w:t>
      </w:r>
      <w:proofErr w:type="gramStart"/>
      <w:r w:rsidR="00042616" w:rsidRPr="005D07AA">
        <w:rPr>
          <w:rFonts w:ascii="Arial" w:hAnsi="Arial" w:cs="Arial"/>
          <w:sz w:val="20"/>
          <w:szCs w:val="20"/>
        </w:rPr>
        <w:t>a</w:t>
      </w:r>
      <w:proofErr w:type="gramEnd"/>
      <w:r w:rsidR="00042616" w:rsidRPr="005D07AA">
        <w:rPr>
          <w:rFonts w:ascii="Arial" w:hAnsi="Arial" w:cs="Arial"/>
          <w:sz w:val="20"/>
          <w:szCs w:val="20"/>
        </w:rPr>
        <w:t xml:space="preserve"> necessidade de faltar ao serviço, decorrente de motivo de saúde ou força maior;</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11.18.2</w:t>
      </w:r>
      <w:r w:rsidR="00F56603">
        <w:rPr>
          <w:rFonts w:ascii="Arial" w:hAnsi="Arial" w:cs="Arial"/>
          <w:sz w:val="20"/>
          <w:szCs w:val="20"/>
        </w:rPr>
        <w:t>4</w:t>
      </w:r>
      <w:r w:rsidR="0041231D">
        <w:rPr>
          <w:rFonts w:ascii="Arial" w:hAnsi="Arial" w:cs="Arial"/>
          <w:sz w:val="20"/>
          <w:szCs w:val="20"/>
        </w:rPr>
        <w:t xml:space="preserve">. </w:t>
      </w:r>
      <w:r w:rsidR="00042616" w:rsidRPr="005D07AA">
        <w:rPr>
          <w:rFonts w:ascii="Arial" w:hAnsi="Arial" w:cs="Arial"/>
          <w:sz w:val="20"/>
          <w:szCs w:val="20"/>
        </w:rPr>
        <w:t>Abster-se da execução de quaisquer outras atividades alheias aos objetivos avençados em Contrato;</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11.18.2</w:t>
      </w:r>
      <w:r w:rsidR="00F56603">
        <w:rPr>
          <w:rFonts w:ascii="Arial" w:hAnsi="Arial" w:cs="Arial"/>
          <w:sz w:val="20"/>
          <w:szCs w:val="20"/>
        </w:rPr>
        <w:t>5</w:t>
      </w:r>
      <w:r w:rsidR="0041231D">
        <w:rPr>
          <w:rFonts w:ascii="Arial" w:hAnsi="Arial" w:cs="Arial"/>
          <w:sz w:val="20"/>
          <w:szCs w:val="20"/>
        </w:rPr>
        <w:t xml:space="preserve">. </w:t>
      </w:r>
      <w:r w:rsidR="00042616" w:rsidRPr="005D07AA">
        <w:rPr>
          <w:rFonts w:ascii="Arial" w:hAnsi="Arial" w:cs="Arial"/>
          <w:sz w:val="20"/>
          <w:szCs w:val="20"/>
        </w:rPr>
        <w:t xml:space="preserve">Evitar tratar de assuntos de serviços ou outros, de </w:t>
      </w:r>
      <w:proofErr w:type="gramStart"/>
      <w:r w:rsidR="00042616" w:rsidRPr="005D07AA">
        <w:rPr>
          <w:rFonts w:ascii="Arial" w:hAnsi="Arial" w:cs="Arial"/>
          <w:sz w:val="20"/>
          <w:szCs w:val="20"/>
        </w:rPr>
        <w:t>caráter reservado, com pessoas estranhas ou desconhecidas</w:t>
      </w:r>
      <w:proofErr w:type="gramEnd"/>
      <w:r w:rsidR="00042616" w:rsidRPr="005D07AA">
        <w:rPr>
          <w:rFonts w:ascii="Arial" w:hAnsi="Arial" w:cs="Arial"/>
          <w:sz w:val="20"/>
          <w:szCs w:val="20"/>
        </w:rPr>
        <w:t>;</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26</w:t>
      </w:r>
      <w:r w:rsidR="0041231D">
        <w:rPr>
          <w:rFonts w:ascii="Arial" w:hAnsi="Arial" w:cs="Arial"/>
          <w:sz w:val="20"/>
          <w:szCs w:val="20"/>
        </w:rPr>
        <w:t xml:space="preserve">. </w:t>
      </w:r>
      <w:r w:rsidR="00042616" w:rsidRPr="005D07AA">
        <w:rPr>
          <w:rFonts w:ascii="Arial" w:hAnsi="Arial" w:cs="Arial"/>
          <w:sz w:val="20"/>
          <w:szCs w:val="20"/>
        </w:rPr>
        <w:t>Somente entrar em áreas reservadas, em casos de emergência ou quando devidamente autorizado;</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27</w:t>
      </w:r>
      <w:r w:rsidR="0041231D">
        <w:rPr>
          <w:rFonts w:ascii="Arial" w:hAnsi="Arial" w:cs="Arial"/>
          <w:sz w:val="20"/>
          <w:szCs w:val="20"/>
        </w:rPr>
        <w:t xml:space="preserve">. </w:t>
      </w:r>
      <w:r w:rsidR="00042616" w:rsidRPr="005D07AA">
        <w:rPr>
          <w:rFonts w:ascii="Arial" w:hAnsi="Arial" w:cs="Arial"/>
          <w:sz w:val="20"/>
          <w:szCs w:val="20"/>
        </w:rPr>
        <w:t>Não abordar autoridades ou demais servidores públicos para tratar de assuntos particulares ou reclamações de serviço. O contato relativo às questões trabalhistas deve ser feito com o preposto da empresa contratada;</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28</w:t>
      </w:r>
      <w:r w:rsidR="0041231D">
        <w:rPr>
          <w:rFonts w:ascii="Arial" w:hAnsi="Arial" w:cs="Arial"/>
          <w:sz w:val="20"/>
          <w:szCs w:val="20"/>
        </w:rPr>
        <w:t xml:space="preserve">. </w:t>
      </w:r>
      <w:r w:rsidR="00042616" w:rsidRPr="005D07AA">
        <w:rPr>
          <w:rFonts w:ascii="Arial" w:hAnsi="Arial" w:cs="Arial"/>
          <w:sz w:val="20"/>
          <w:szCs w:val="20"/>
        </w:rPr>
        <w:t xml:space="preserve">Atuar, sempre que necessário, em situações emergenciais, utilizando e acionando os meios disponíveis e realizando chamados emergenciais ao Corpo de Bombeiros, Polícia Militar, Polícia Ambiental, </w:t>
      </w:r>
      <w:proofErr w:type="spellStart"/>
      <w:r w:rsidR="00042616" w:rsidRPr="005D07AA">
        <w:rPr>
          <w:rFonts w:ascii="Arial" w:hAnsi="Arial" w:cs="Arial"/>
          <w:sz w:val="20"/>
          <w:szCs w:val="20"/>
        </w:rPr>
        <w:t>Samu</w:t>
      </w:r>
      <w:proofErr w:type="spellEnd"/>
      <w:r w:rsidR="00042616" w:rsidRPr="005D07AA">
        <w:rPr>
          <w:rFonts w:ascii="Arial" w:hAnsi="Arial" w:cs="Arial"/>
          <w:sz w:val="20"/>
          <w:szCs w:val="20"/>
        </w:rPr>
        <w:t xml:space="preserve"> e demais órgãos de atendimento à sociedade;</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29</w:t>
      </w:r>
      <w:r w:rsidR="0041231D">
        <w:rPr>
          <w:rFonts w:ascii="Arial" w:hAnsi="Arial" w:cs="Arial"/>
          <w:sz w:val="20"/>
          <w:szCs w:val="20"/>
        </w:rPr>
        <w:t xml:space="preserve">. </w:t>
      </w:r>
      <w:r w:rsidR="00042616" w:rsidRPr="005D07AA">
        <w:rPr>
          <w:rFonts w:ascii="Arial" w:hAnsi="Arial" w:cs="Arial"/>
          <w:sz w:val="20"/>
          <w:szCs w:val="20"/>
        </w:rPr>
        <w:t>Seguir as instruções do Manual de Normas e Procedimentos de Acesso às Dependências;</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30</w:t>
      </w:r>
      <w:r w:rsidR="0041231D">
        <w:rPr>
          <w:rFonts w:ascii="Arial" w:hAnsi="Arial" w:cs="Arial"/>
          <w:sz w:val="20"/>
          <w:szCs w:val="20"/>
        </w:rPr>
        <w:t xml:space="preserve">. </w:t>
      </w:r>
      <w:r w:rsidR="00042616" w:rsidRPr="005D07AA">
        <w:rPr>
          <w:rFonts w:ascii="Arial" w:hAnsi="Arial" w:cs="Arial"/>
          <w:sz w:val="20"/>
          <w:szCs w:val="20"/>
        </w:rPr>
        <w:t>Comunicar à Contratante quaisquer consertos necessários à conservação de bens e instalações do seu local de trabalho;</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11.18.3</w:t>
      </w:r>
      <w:r w:rsidR="00F56603">
        <w:rPr>
          <w:rFonts w:ascii="Arial" w:hAnsi="Arial" w:cs="Arial"/>
          <w:sz w:val="20"/>
          <w:szCs w:val="20"/>
        </w:rPr>
        <w:t>1</w:t>
      </w:r>
      <w:r w:rsidR="0041231D">
        <w:rPr>
          <w:rFonts w:ascii="Arial" w:hAnsi="Arial" w:cs="Arial"/>
          <w:sz w:val="20"/>
          <w:szCs w:val="20"/>
        </w:rPr>
        <w:t xml:space="preserve">. </w:t>
      </w:r>
      <w:r w:rsidR="00042616" w:rsidRPr="005D07AA">
        <w:rPr>
          <w:rFonts w:ascii="Arial" w:hAnsi="Arial" w:cs="Arial"/>
          <w:sz w:val="20"/>
          <w:szCs w:val="20"/>
        </w:rPr>
        <w:t>Comunicar à Contratante imediatamente, qualquer anormalidade verificada, inclusive de ordem patrimonial e funcional, nas áreas físicas e monitoradas, para que sejam adotadas as providências de regularização necessárias;</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11.18.3</w:t>
      </w:r>
      <w:r w:rsidR="00F56603">
        <w:rPr>
          <w:rFonts w:ascii="Arial" w:hAnsi="Arial" w:cs="Arial"/>
          <w:sz w:val="20"/>
          <w:szCs w:val="20"/>
        </w:rPr>
        <w:t>2</w:t>
      </w:r>
      <w:r w:rsidR="0041231D">
        <w:rPr>
          <w:rFonts w:ascii="Arial" w:hAnsi="Arial" w:cs="Arial"/>
          <w:sz w:val="20"/>
          <w:szCs w:val="20"/>
        </w:rPr>
        <w:t xml:space="preserve">. </w:t>
      </w:r>
      <w:r w:rsidR="00042616" w:rsidRPr="005D07AA">
        <w:rPr>
          <w:rFonts w:ascii="Arial" w:hAnsi="Arial" w:cs="Arial"/>
          <w:sz w:val="20"/>
          <w:szCs w:val="20"/>
        </w:rPr>
        <w:t xml:space="preserve">Manter afixado no posto, em local visível, o número do telefone da Delegacia de Polícia da Região, do Corpo de Bombeiros, Polícia Ambiental, </w:t>
      </w:r>
      <w:proofErr w:type="spellStart"/>
      <w:r w:rsidR="00042616" w:rsidRPr="005D07AA">
        <w:rPr>
          <w:rFonts w:ascii="Arial" w:hAnsi="Arial" w:cs="Arial"/>
          <w:sz w:val="20"/>
          <w:szCs w:val="20"/>
        </w:rPr>
        <w:t>Samu</w:t>
      </w:r>
      <w:proofErr w:type="spellEnd"/>
      <w:r w:rsidR="00042616" w:rsidRPr="005D07AA">
        <w:rPr>
          <w:rFonts w:ascii="Arial" w:hAnsi="Arial" w:cs="Arial"/>
          <w:sz w:val="20"/>
          <w:szCs w:val="20"/>
        </w:rPr>
        <w:t>, Direção Geral, Gerências e outros de interesse;</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11.18.3</w:t>
      </w:r>
      <w:r w:rsidR="00F56603">
        <w:rPr>
          <w:rFonts w:ascii="Arial" w:hAnsi="Arial" w:cs="Arial"/>
          <w:sz w:val="20"/>
          <w:szCs w:val="20"/>
        </w:rPr>
        <w:t>3</w:t>
      </w:r>
      <w:r w:rsidR="0041231D">
        <w:rPr>
          <w:rFonts w:ascii="Arial" w:hAnsi="Arial" w:cs="Arial"/>
          <w:sz w:val="20"/>
          <w:szCs w:val="20"/>
        </w:rPr>
        <w:t xml:space="preserve">. </w:t>
      </w:r>
      <w:r w:rsidR="00042616" w:rsidRPr="005D07AA">
        <w:rPr>
          <w:rFonts w:ascii="Arial" w:hAnsi="Arial" w:cs="Arial"/>
          <w:sz w:val="20"/>
          <w:szCs w:val="20"/>
        </w:rPr>
        <w:t>Não utilizar no posto de trabalho objetos estranhos ao local, assim como não guardar bens particulares;</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34.</w:t>
      </w:r>
      <w:r w:rsidR="0041231D">
        <w:rPr>
          <w:rFonts w:ascii="Arial" w:hAnsi="Arial" w:cs="Arial"/>
          <w:sz w:val="20"/>
          <w:szCs w:val="20"/>
        </w:rPr>
        <w:t xml:space="preserve"> </w:t>
      </w:r>
      <w:r w:rsidR="00042616" w:rsidRPr="005D07AA">
        <w:rPr>
          <w:rFonts w:ascii="Arial" w:hAnsi="Arial" w:cs="Arial"/>
          <w:sz w:val="20"/>
          <w:szCs w:val="20"/>
        </w:rPr>
        <w:t>Permitir o ingresso de vendedores, ambulantes e assemelhados às instalações, apenas no caso dos mesmos serem devidamente e previamente identificados e autorizados pelo Contratante;</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11.18.3</w:t>
      </w:r>
      <w:r w:rsidR="00F56603">
        <w:rPr>
          <w:rFonts w:ascii="Arial" w:hAnsi="Arial" w:cs="Arial"/>
          <w:sz w:val="20"/>
          <w:szCs w:val="20"/>
        </w:rPr>
        <w:t>5</w:t>
      </w:r>
      <w:r w:rsidR="00351BB8">
        <w:rPr>
          <w:rFonts w:ascii="Arial" w:hAnsi="Arial" w:cs="Arial"/>
          <w:sz w:val="20"/>
          <w:szCs w:val="20"/>
        </w:rPr>
        <w:t xml:space="preserve">. </w:t>
      </w:r>
      <w:r w:rsidR="00042616" w:rsidRPr="005D07AA">
        <w:rPr>
          <w:rFonts w:ascii="Arial" w:hAnsi="Arial" w:cs="Arial"/>
          <w:sz w:val="20"/>
          <w:szCs w:val="20"/>
        </w:rPr>
        <w:t>Em todas as ausências do posto de serviços, durante o horário de expediente,</w:t>
      </w:r>
      <w:r w:rsidR="001A7346">
        <w:rPr>
          <w:rFonts w:ascii="Arial" w:hAnsi="Arial" w:cs="Arial"/>
          <w:sz w:val="20"/>
          <w:szCs w:val="20"/>
        </w:rPr>
        <w:t xml:space="preserve"> </w:t>
      </w:r>
      <w:r w:rsidR="00042616" w:rsidRPr="005D07AA">
        <w:rPr>
          <w:rFonts w:ascii="Arial" w:hAnsi="Arial" w:cs="Arial"/>
          <w:sz w:val="20"/>
          <w:szCs w:val="20"/>
        </w:rPr>
        <w:t>deverá levar consigo o rádio comunicador;</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w:t>
      </w:r>
      <w:r w:rsidR="00F56603">
        <w:rPr>
          <w:rFonts w:ascii="Arial" w:hAnsi="Arial" w:cs="Arial"/>
          <w:sz w:val="20"/>
          <w:szCs w:val="20"/>
        </w:rPr>
        <w:t>36</w:t>
      </w:r>
      <w:r w:rsidR="00351BB8">
        <w:rPr>
          <w:rFonts w:ascii="Arial" w:hAnsi="Arial" w:cs="Arial"/>
          <w:sz w:val="20"/>
          <w:szCs w:val="20"/>
        </w:rPr>
        <w:t xml:space="preserve">. </w:t>
      </w:r>
      <w:r w:rsidR="00042616" w:rsidRPr="005D07AA">
        <w:rPr>
          <w:rFonts w:ascii="Arial" w:hAnsi="Arial" w:cs="Arial"/>
          <w:sz w:val="20"/>
          <w:szCs w:val="20"/>
        </w:rPr>
        <w:t>Registrar em livro de ocorrência os principais fatos do dia;</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w:t>
      </w:r>
      <w:r w:rsidR="002639C4">
        <w:rPr>
          <w:rFonts w:ascii="Arial" w:hAnsi="Arial" w:cs="Arial"/>
          <w:sz w:val="20"/>
          <w:szCs w:val="20"/>
        </w:rPr>
        <w:t>37</w:t>
      </w:r>
      <w:r w:rsidR="00351BB8">
        <w:rPr>
          <w:rFonts w:ascii="Arial" w:hAnsi="Arial" w:cs="Arial"/>
          <w:sz w:val="20"/>
          <w:szCs w:val="20"/>
        </w:rPr>
        <w:t xml:space="preserve">. </w:t>
      </w:r>
      <w:r w:rsidR="00042616" w:rsidRPr="005D07AA">
        <w:rPr>
          <w:rFonts w:ascii="Arial" w:hAnsi="Arial" w:cs="Arial"/>
          <w:sz w:val="20"/>
          <w:szCs w:val="20"/>
        </w:rPr>
        <w:t>Realizar outras atividades correlatas, conforme solicitado pela Contratante.</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w:t>
      </w:r>
      <w:r w:rsidR="002639C4">
        <w:rPr>
          <w:rFonts w:ascii="Arial" w:hAnsi="Arial" w:cs="Arial"/>
          <w:sz w:val="20"/>
          <w:szCs w:val="20"/>
        </w:rPr>
        <w:t>38</w:t>
      </w:r>
      <w:r w:rsidR="00351BB8">
        <w:rPr>
          <w:rFonts w:ascii="Arial" w:hAnsi="Arial" w:cs="Arial"/>
          <w:sz w:val="20"/>
          <w:szCs w:val="20"/>
        </w:rPr>
        <w:t xml:space="preserve">. </w:t>
      </w:r>
      <w:r w:rsidR="00042616" w:rsidRPr="005D07AA">
        <w:rPr>
          <w:rFonts w:ascii="Arial" w:hAnsi="Arial" w:cs="Arial"/>
          <w:sz w:val="20"/>
          <w:szCs w:val="20"/>
        </w:rPr>
        <w:t>Executar outras atividades pertinentes a sua função, conforme as orientações da SMED;</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w:t>
      </w:r>
      <w:r w:rsidR="002639C4">
        <w:rPr>
          <w:rFonts w:ascii="Arial" w:hAnsi="Arial" w:cs="Arial"/>
          <w:sz w:val="20"/>
          <w:szCs w:val="20"/>
        </w:rPr>
        <w:t>39</w:t>
      </w:r>
      <w:r w:rsidR="00351BB8">
        <w:rPr>
          <w:rFonts w:ascii="Arial" w:hAnsi="Arial" w:cs="Arial"/>
          <w:sz w:val="20"/>
          <w:szCs w:val="20"/>
        </w:rPr>
        <w:t xml:space="preserve">. </w:t>
      </w:r>
      <w:r w:rsidR="00042616" w:rsidRPr="005D07AA">
        <w:rPr>
          <w:rFonts w:ascii="Arial" w:hAnsi="Arial" w:cs="Arial"/>
          <w:sz w:val="20"/>
          <w:szCs w:val="20"/>
        </w:rPr>
        <w:t>A descrição das atribuições elencadas é de cunho exemplificativo, podendo ser imputadas outras, desde que se refiram ao serviço contratado, a fim de garantir a ótima execução do contrato</w:t>
      </w:r>
    </w:p>
    <w:p w:rsidR="00351BB8" w:rsidRDefault="00351BB8" w:rsidP="0049262E">
      <w:pPr>
        <w:tabs>
          <w:tab w:val="left" w:pos="4253"/>
        </w:tabs>
        <w:spacing w:before="120" w:line="360" w:lineRule="auto"/>
        <w:ind w:left="-567" w:right="-568"/>
        <w:rPr>
          <w:rFonts w:ascii="Arial" w:hAnsi="Arial" w:cs="Arial"/>
          <w:b/>
          <w:bCs/>
          <w:color w:val="000000"/>
          <w:sz w:val="20"/>
          <w:szCs w:val="20"/>
        </w:rPr>
      </w:pPr>
    </w:p>
    <w:p w:rsidR="0076470F" w:rsidRPr="009B1F01" w:rsidRDefault="001A2861" w:rsidP="0049262E">
      <w:pPr>
        <w:tabs>
          <w:tab w:val="left" w:pos="4253"/>
        </w:tabs>
        <w:spacing w:before="120" w:line="360" w:lineRule="auto"/>
        <w:ind w:left="-567" w:right="-568"/>
        <w:rPr>
          <w:rFonts w:ascii="Arial" w:hAnsi="Arial" w:cs="Arial"/>
          <w:b/>
          <w:bCs/>
          <w:color w:val="000000"/>
          <w:sz w:val="20"/>
          <w:szCs w:val="20"/>
        </w:rPr>
      </w:pPr>
      <w:r>
        <w:rPr>
          <w:rFonts w:ascii="Arial" w:hAnsi="Arial" w:cs="Arial"/>
          <w:b/>
          <w:bCs/>
          <w:color w:val="000000"/>
          <w:sz w:val="20"/>
          <w:szCs w:val="20"/>
        </w:rPr>
        <w:t xml:space="preserve">                                    12.</w:t>
      </w:r>
      <w:r w:rsidR="007D6F4C" w:rsidRPr="009B1F01">
        <w:rPr>
          <w:rFonts w:ascii="Arial" w:hAnsi="Arial" w:cs="Arial"/>
          <w:b/>
          <w:bCs/>
          <w:color w:val="000000"/>
          <w:sz w:val="20"/>
          <w:szCs w:val="20"/>
        </w:rPr>
        <w:t xml:space="preserve"> DO RECEBIMENTO DO OBJETO</w:t>
      </w:r>
    </w:p>
    <w:p w:rsidR="00D25701" w:rsidRPr="00D25701" w:rsidRDefault="007D6F4C" w:rsidP="00D25701">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351BB8">
        <w:rPr>
          <w:rFonts w:ascii="Arial" w:hAnsi="Arial" w:cs="Arial"/>
          <w:sz w:val="20"/>
          <w:szCs w:val="20"/>
        </w:rPr>
        <w:t xml:space="preserve">12.1. </w:t>
      </w:r>
      <w:r w:rsidR="00D25701" w:rsidRPr="00D25701">
        <w:rPr>
          <w:rFonts w:ascii="Arial" w:hAnsi="Arial" w:cs="Arial"/>
          <w:sz w:val="20"/>
          <w:szCs w:val="20"/>
        </w:rPr>
        <w:t>A emissão da Nota Fiscal/Fatura deve ser precedida do recebimento definitivo dos serviços, nos termos abaixo.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351BB8">
        <w:rPr>
          <w:rFonts w:ascii="Arial" w:hAnsi="Arial" w:cs="Arial"/>
          <w:sz w:val="20"/>
          <w:szCs w:val="20"/>
        </w:rPr>
        <w:t xml:space="preserve">12.2. </w:t>
      </w:r>
      <w:r w:rsidRPr="00D25701">
        <w:rPr>
          <w:rFonts w:ascii="Arial" w:hAnsi="Arial" w:cs="Arial"/>
          <w:sz w:val="20"/>
          <w:szCs w:val="20"/>
        </w:rPr>
        <w:t xml:space="preserve">No prazo de até </w:t>
      </w:r>
      <w:proofErr w:type="gramStart"/>
      <w:r w:rsidRPr="00D25701">
        <w:rPr>
          <w:rFonts w:ascii="Arial" w:hAnsi="Arial" w:cs="Arial"/>
          <w:sz w:val="20"/>
          <w:szCs w:val="20"/>
        </w:rPr>
        <w:t>5</w:t>
      </w:r>
      <w:proofErr w:type="gramEnd"/>
      <w:r w:rsidRPr="00D25701">
        <w:rPr>
          <w:rFonts w:ascii="Arial" w:hAnsi="Arial" w:cs="Arial"/>
          <w:sz w:val="20"/>
          <w:szCs w:val="20"/>
        </w:rPr>
        <w:t xml:space="preserve"> dias corridos a partir da assinatura do contrato, a CONTRATADA deverá entregar toda a documentação comprobatória do cumprimento da obrigação contratual;</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12.3. </w:t>
      </w:r>
      <w:r w:rsidRPr="00D25701">
        <w:rPr>
          <w:rFonts w:ascii="Arial" w:hAnsi="Arial" w:cs="Arial"/>
          <w:sz w:val="20"/>
          <w:szCs w:val="20"/>
        </w:rPr>
        <w:t>O recebimento provisório será realizado pelo fiscal administrativo após a entrega da documentação acima, de modo que, ao final de cada período mensal, o fiscal do contrato deverá apurar o resultado das avaliações da execução do objeto e, se for o caso, a análise do desempenho e qualidade da prestação dos serviços realizados em consonância com os indicadores previstos no ato convocatório, registrando em relatório a ser encaminhado ao gestor do contrato.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12.4. </w:t>
      </w:r>
      <w:r w:rsidRPr="00D25701">
        <w:rPr>
          <w:rFonts w:ascii="Arial" w:hAnsi="Arial" w:cs="Arial"/>
          <w:sz w:val="20"/>
          <w:szCs w:val="20"/>
        </w:rPr>
        <w:t>No prazo de até 10 dias corridos do término do mês, o fiscal deverá elaborar Relatório Circunstanciado em consonância com suas atribuições, e encaminhá-lo ao gestor do contrato.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12.5. </w:t>
      </w:r>
      <w:r w:rsidRPr="00D25701">
        <w:rPr>
          <w:rFonts w:ascii="Arial" w:hAnsi="Arial" w:cs="Arial"/>
          <w:sz w:val="20"/>
          <w:szCs w:val="20"/>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w:t>
      </w:r>
      <w:proofErr w:type="gramStart"/>
      <w:r w:rsidRPr="00D25701">
        <w:rPr>
          <w:rFonts w:ascii="Arial" w:hAnsi="Arial" w:cs="Arial"/>
          <w:sz w:val="20"/>
          <w:szCs w:val="20"/>
        </w:rPr>
        <w:t>apontadas</w:t>
      </w:r>
      <w:proofErr w:type="gramEnd"/>
      <w:r w:rsidRPr="00D25701">
        <w:rPr>
          <w:rFonts w:ascii="Arial" w:hAnsi="Arial" w:cs="Arial"/>
          <w:sz w:val="20"/>
          <w:szCs w:val="20"/>
        </w:rPr>
        <w:t xml:space="preserve"> no Recebimento Provisório, vide relatório indicado no item 6.4</w:t>
      </w:r>
      <w:r w:rsidR="00DE0ED5">
        <w:rPr>
          <w:rFonts w:ascii="Arial" w:hAnsi="Arial" w:cs="Arial"/>
          <w:sz w:val="20"/>
          <w:szCs w:val="20"/>
        </w:rPr>
        <w:t xml:space="preserve"> do termo de referência</w:t>
      </w:r>
      <w:r w:rsidRPr="00D25701">
        <w:rPr>
          <w:rFonts w:ascii="Arial" w:hAnsi="Arial" w:cs="Arial"/>
          <w:sz w:val="20"/>
          <w:szCs w:val="20"/>
        </w:rPr>
        <w:t>.</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12.6. </w:t>
      </w:r>
      <w:r w:rsidRPr="00D25701">
        <w:rPr>
          <w:rFonts w:ascii="Arial" w:hAnsi="Arial" w:cs="Arial"/>
          <w:sz w:val="20"/>
          <w:szCs w:val="20"/>
        </w:rPr>
        <w:t>Será considerado como ocorrido o recebimento provisório com a entrega do relatório circunstanciado.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12.7. </w:t>
      </w:r>
      <w:r w:rsidRPr="00D25701">
        <w:rPr>
          <w:rFonts w:ascii="Arial" w:hAnsi="Arial" w:cs="Arial"/>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12.8. </w:t>
      </w:r>
      <w:r w:rsidRPr="00D25701">
        <w:rPr>
          <w:rFonts w:ascii="Arial" w:hAnsi="Arial" w:cs="Arial"/>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12.9. </w:t>
      </w:r>
      <w:r w:rsidRPr="00D25701">
        <w:rPr>
          <w:rFonts w:ascii="Arial" w:hAnsi="Arial" w:cs="Arial"/>
          <w:sz w:val="20"/>
          <w:szCs w:val="20"/>
        </w:rPr>
        <w:t>Emitir Termo Circunstanciado para efeito de recebimento definitivo dos serviços prestados, com base nos relatórios e documentações apresentadas.</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12.10. </w:t>
      </w:r>
      <w:r w:rsidRPr="00D25701">
        <w:rPr>
          <w:rFonts w:ascii="Arial" w:hAnsi="Arial" w:cs="Arial"/>
          <w:sz w:val="20"/>
          <w:szCs w:val="20"/>
        </w:rPr>
        <w:t xml:space="preserve">O recebimento Definitivo se dará após a verificação da conformidade com as especificações constantes no termo de referência, da proposta do fornecedor e Contrato quando couber, e sua </w:t>
      </w:r>
      <w:proofErr w:type="spellStart"/>
      <w:r w:rsidRPr="00D25701">
        <w:rPr>
          <w:rFonts w:ascii="Arial" w:hAnsi="Arial" w:cs="Arial"/>
          <w:sz w:val="20"/>
          <w:szCs w:val="20"/>
        </w:rPr>
        <w:t>consequente</w:t>
      </w:r>
      <w:proofErr w:type="spellEnd"/>
      <w:r w:rsidRPr="00D25701">
        <w:rPr>
          <w:rFonts w:ascii="Arial" w:hAnsi="Arial" w:cs="Arial"/>
          <w:sz w:val="20"/>
          <w:szCs w:val="20"/>
        </w:rPr>
        <w:t xml:space="preserve"> aceitação, que se dará até 05 (cinco) dias do recebimento provisório.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12.11. </w:t>
      </w:r>
      <w:r w:rsidRPr="00D25701">
        <w:rPr>
          <w:rFonts w:ascii="Arial" w:hAnsi="Arial" w:cs="Arial"/>
          <w:sz w:val="20"/>
          <w:szCs w:val="20"/>
        </w:rPr>
        <w:t>Na hipótese de a verificação a que se refere o subitem anterior não ser procedida dentro do prazo fixado, reputar-se-á como realizada, consumando-se o recebimento definitivo no dia do esgotamento do prazo.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351BB8">
        <w:rPr>
          <w:rFonts w:ascii="Arial" w:hAnsi="Arial" w:cs="Arial"/>
          <w:sz w:val="20"/>
          <w:szCs w:val="20"/>
        </w:rPr>
        <w:t xml:space="preserve">12.12. </w:t>
      </w:r>
      <w:r w:rsidRPr="00D25701">
        <w:rPr>
          <w:rFonts w:ascii="Arial" w:hAnsi="Arial" w:cs="Arial"/>
          <w:sz w:val="20"/>
          <w:szCs w:val="20"/>
        </w:rPr>
        <w:t>Os serviços poderão ser suspensos, no todo ou em parte, quando em desacordo com as especificações contidas neste Termo de Referência, na proposta do fornecedor, ata de Registro de Preços e Contrato, quando couber.</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12.13. </w:t>
      </w:r>
      <w:r w:rsidRPr="00D25701">
        <w:rPr>
          <w:rFonts w:ascii="Arial" w:hAnsi="Arial" w:cs="Arial"/>
          <w:sz w:val="20"/>
          <w:szCs w:val="20"/>
        </w:rPr>
        <w:t>O recebimento provisório ou definitivo do objeto não exclui a responsabilidade da contratada pelos prejuízos decorrentes da incorreta execução do contrato.</w:t>
      </w:r>
    </w:p>
    <w:p w:rsidR="0076470F" w:rsidRPr="009B1F01" w:rsidRDefault="0076470F" w:rsidP="00D25701">
      <w:pPr>
        <w:tabs>
          <w:tab w:val="left" w:pos="1418"/>
          <w:tab w:val="left" w:pos="4253"/>
        </w:tabs>
        <w:spacing w:before="120" w:line="360" w:lineRule="auto"/>
        <w:ind w:left="-567" w:right="-568"/>
        <w:jc w:val="both"/>
        <w:rPr>
          <w:rFonts w:ascii="Arial" w:hAnsi="Arial" w:cs="Arial"/>
          <w:sz w:val="20"/>
          <w:szCs w:val="20"/>
        </w:rPr>
      </w:pPr>
    </w:p>
    <w:p w:rsidR="0076470F" w:rsidRPr="009B1F01" w:rsidRDefault="001A2861" w:rsidP="0049262E">
      <w:pPr>
        <w:pStyle w:val="Corpodetexto"/>
        <w:tabs>
          <w:tab w:val="left" w:pos="1418"/>
        </w:tabs>
        <w:ind w:left="-567" w:right="-568"/>
        <w:rPr>
          <w:rFonts w:cs="Arial"/>
          <w:b/>
          <w:sz w:val="20"/>
        </w:rPr>
      </w:pPr>
      <w:r>
        <w:rPr>
          <w:rFonts w:cs="Arial"/>
          <w:b/>
          <w:sz w:val="20"/>
        </w:rPr>
        <w:tab/>
        <w:t>13.</w:t>
      </w:r>
      <w:r w:rsidR="00423409" w:rsidRPr="009B1F01">
        <w:rPr>
          <w:rFonts w:cs="Arial"/>
          <w:b/>
          <w:sz w:val="20"/>
        </w:rPr>
        <w:t xml:space="preserve"> DA GESTÃO DO CONTRATO</w:t>
      </w:r>
    </w:p>
    <w:p w:rsidR="005F4284" w:rsidRPr="005F4284" w:rsidRDefault="00423409" w:rsidP="005F4284">
      <w:pPr>
        <w:tabs>
          <w:tab w:val="left" w:pos="1418"/>
          <w:tab w:val="left" w:pos="4253"/>
        </w:tabs>
        <w:spacing w:before="120" w:line="360" w:lineRule="auto"/>
        <w:ind w:left="-567" w:right="-568"/>
        <w:jc w:val="both"/>
        <w:rPr>
          <w:rFonts w:ascii="Arial" w:hAnsi="Arial" w:cs="Arial"/>
          <w:sz w:val="20"/>
          <w:szCs w:val="20"/>
        </w:rPr>
      </w:pPr>
      <w:r w:rsidRPr="005F4284">
        <w:rPr>
          <w:rFonts w:ascii="Arial" w:hAnsi="Arial" w:cs="Arial"/>
          <w:sz w:val="20"/>
          <w:szCs w:val="20"/>
        </w:rPr>
        <w:tab/>
      </w:r>
      <w:r w:rsidR="000D426E">
        <w:rPr>
          <w:rFonts w:ascii="Arial" w:hAnsi="Arial" w:cs="Arial"/>
          <w:sz w:val="20"/>
          <w:szCs w:val="20"/>
        </w:rPr>
        <w:t xml:space="preserve">13.1. </w:t>
      </w:r>
      <w:r w:rsidR="005F4284" w:rsidRPr="005F4284">
        <w:rPr>
          <w:rFonts w:ascii="Arial" w:hAnsi="Arial" w:cs="Arial"/>
          <w:sz w:val="20"/>
          <w:szCs w:val="20"/>
        </w:rPr>
        <w:t xml:space="preserve">A gestão e a fiscalização do objeto contratado serão realizadas conforme o disposto no Decreto Municipal 4874 de </w:t>
      </w:r>
      <w:proofErr w:type="gramStart"/>
      <w:r w:rsidR="005F4284" w:rsidRPr="005F4284">
        <w:rPr>
          <w:rFonts w:ascii="Arial" w:hAnsi="Arial" w:cs="Arial"/>
          <w:sz w:val="20"/>
          <w:szCs w:val="20"/>
        </w:rPr>
        <w:t>31 janeiro</w:t>
      </w:r>
      <w:proofErr w:type="gramEnd"/>
      <w:r w:rsidR="005F4284" w:rsidRPr="005F4284">
        <w:rPr>
          <w:rFonts w:ascii="Arial" w:hAnsi="Arial" w:cs="Arial"/>
          <w:sz w:val="20"/>
          <w:szCs w:val="20"/>
        </w:rPr>
        <w:t xml:space="preserve"> de 2023, nos termos da Lei Federal nº 14.133/2021.</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t>I</w:t>
      </w:r>
      <w:r w:rsidRPr="005F4284">
        <w:rPr>
          <w:rFonts w:ascii="Arial" w:hAnsi="Arial" w:cs="Arial"/>
          <w:sz w:val="20"/>
          <w:szCs w:val="20"/>
        </w:rPr>
        <w:t xml:space="preserve">- A execução do contrato deverá ser acompanhada e fiscalizada por </w:t>
      </w:r>
      <w:proofErr w:type="gramStart"/>
      <w:r w:rsidRPr="005F4284">
        <w:rPr>
          <w:rFonts w:ascii="Arial" w:hAnsi="Arial" w:cs="Arial"/>
          <w:sz w:val="20"/>
          <w:szCs w:val="20"/>
        </w:rPr>
        <w:t>fiscal(</w:t>
      </w:r>
      <w:proofErr w:type="gramEnd"/>
      <w:r w:rsidRPr="005F4284">
        <w:rPr>
          <w:rFonts w:ascii="Arial" w:hAnsi="Arial" w:cs="Arial"/>
          <w:sz w:val="20"/>
          <w:szCs w:val="20"/>
        </w:rPr>
        <w:t>is) ou por seu(s) respectivo(s) substituto(s);</w:t>
      </w:r>
    </w:p>
    <w:p w:rsidR="005F4284" w:rsidRPr="005F4284" w:rsidRDefault="005F4284" w:rsidP="005F4284">
      <w:pPr>
        <w:tabs>
          <w:tab w:val="left" w:pos="1418"/>
          <w:tab w:val="left" w:pos="4253"/>
        </w:tabs>
        <w:spacing w:before="120" w:line="360" w:lineRule="auto"/>
        <w:ind w:left="-567" w:right="-568" w:firstLine="1985"/>
        <w:jc w:val="both"/>
        <w:rPr>
          <w:rFonts w:ascii="Arial" w:hAnsi="Arial" w:cs="Arial"/>
          <w:sz w:val="20"/>
          <w:szCs w:val="20"/>
        </w:rPr>
      </w:pPr>
      <w:r>
        <w:rPr>
          <w:rFonts w:ascii="Arial" w:hAnsi="Arial" w:cs="Arial"/>
          <w:sz w:val="20"/>
          <w:szCs w:val="20"/>
        </w:rPr>
        <w:t>II</w:t>
      </w:r>
      <w:r w:rsidRPr="005F4284">
        <w:rPr>
          <w:rFonts w:ascii="Arial" w:hAnsi="Arial" w:cs="Arial"/>
          <w:sz w:val="20"/>
          <w:szCs w:val="20"/>
        </w:rPr>
        <w:t>- Compete ao Fiscal do Contrato abaixo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Pr="005F4284">
        <w:rPr>
          <w:rFonts w:ascii="Arial" w:hAnsi="Arial" w:cs="Arial"/>
          <w:sz w:val="20"/>
          <w:szCs w:val="20"/>
        </w:rPr>
        <w:t xml:space="preserve">Dentre as responsabilidades do(s) </w:t>
      </w:r>
      <w:proofErr w:type="gramStart"/>
      <w:r w:rsidRPr="005F4284">
        <w:rPr>
          <w:rFonts w:ascii="Arial" w:hAnsi="Arial" w:cs="Arial"/>
          <w:sz w:val="20"/>
          <w:szCs w:val="20"/>
        </w:rPr>
        <w:t>fiscal(</w:t>
      </w:r>
      <w:proofErr w:type="gramEnd"/>
      <w:r w:rsidRPr="005F4284">
        <w:rPr>
          <w:rFonts w:ascii="Arial" w:hAnsi="Arial" w:cs="Arial"/>
          <w:sz w:val="20"/>
          <w:szCs w:val="20"/>
        </w:rPr>
        <w:t>is) está a necessidade de anotar, em registro próprio, todas as ocorrências relacionadas à execução do contrato, inclusive quando de seu fiel cumprimento, determinando o que for necessário para a regularização de eventuais faltas ou defeitos observados;</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t>III</w:t>
      </w:r>
      <w:r w:rsidRPr="005F4284">
        <w:rPr>
          <w:rFonts w:ascii="Arial" w:hAnsi="Arial" w:cs="Arial"/>
          <w:sz w:val="20"/>
          <w:szCs w:val="20"/>
        </w:rPr>
        <w:t xml:space="preserve">- Compete ao Gestor do Contrato abaixo identificado exercer a administração do contrato, com atribuições voltadas para o controle das questões documentais da contratação, quais </w:t>
      </w:r>
      <w:proofErr w:type="gramStart"/>
      <w:r w:rsidRPr="005F4284">
        <w:rPr>
          <w:rFonts w:ascii="Arial" w:hAnsi="Arial" w:cs="Arial"/>
          <w:sz w:val="20"/>
          <w:szCs w:val="20"/>
        </w:rPr>
        <w:t>sejam,</w:t>
      </w:r>
      <w:proofErr w:type="gramEnd"/>
      <w:r w:rsidRPr="005F4284">
        <w:rPr>
          <w:rFonts w:ascii="Arial" w:hAnsi="Arial" w:cs="Arial"/>
          <w:sz w:val="20"/>
          <w:szCs w:val="20"/>
        </w:rPr>
        <w:t xml:space="preserve">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sidRPr="005F4284">
        <w:rPr>
          <w:rFonts w:ascii="Arial" w:hAnsi="Arial" w:cs="Arial"/>
          <w:sz w:val="20"/>
          <w:szCs w:val="20"/>
        </w:rPr>
        <w:t>Fiscal do contrato, conforme quadro abaixo:</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7"/>
        <w:gridCol w:w="3759"/>
        <w:gridCol w:w="2710"/>
        <w:gridCol w:w="1443"/>
      </w:tblGrid>
      <w:tr w:rsidR="005F4284" w:rsidRPr="00DE0ED5" w:rsidTr="00DE0ED5">
        <w:trPr>
          <w:trHeight w:val="505"/>
        </w:trPr>
        <w:tc>
          <w:tcPr>
            <w:tcW w:w="1727" w:type="dxa"/>
          </w:tcPr>
          <w:p w:rsidR="005F4284" w:rsidRPr="00DE0ED5" w:rsidRDefault="005F4284" w:rsidP="005F4284">
            <w:pPr>
              <w:pStyle w:val="TableParagraph"/>
              <w:ind w:left="113"/>
              <w:rPr>
                <w:rFonts w:ascii="Arial" w:hAnsi="Arial" w:cs="Arial"/>
                <w:sz w:val="20"/>
                <w:szCs w:val="20"/>
              </w:rPr>
            </w:pPr>
            <w:r w:rsidRPr="00DE0ED5">
              <w:rPr>
                <w:rFonts w:ascii="Arial" w:hAnsi="Arial" w:cs="Arial"/>
                <w:sz w:val="20"/>
                <w:szCs w:val="20"/>
              </w:rPr>
              <w:t>Secretaria</w:t>
            </w:r>
          </w:p>
        </w:tc>
        <w:tc>
          <w:tcPr>
            <w:tcW w:w="3759" w:type="dxa"/>
          </w:tcPr>
          <w:p w:rsidR="005F4284" w:rsidRPr="00DE0ED5" w:rsidRDefault="005F4284" w:rsidP="005F4284">
            <w:pPr>
              <w:pStyle w:val="TableParagraph"/>
              <w:ind w:left="113"/>
              <w:rPr>
                <w:rFonts w:ascii="Arial" w:hAnsi="Arial" w:cs="Arial"/>
                <w:sz w:val="20"/>
                <w:szCs w:val="20"/>
              </w:rPr>
            </w:pPr>
            <w:r w:rsidRPr="00DE0ED5">
              <w:rPr>
                <w:rFonts w:ascii="Arial" w:hAnsi="Arial" w:cs="Arial"/>
                <w:sz w:val="20"/>
                <w:szCs w:val="20"/>
              </w:rPr>
              <w:t>Nome</w:t>
            </w:r>
          </w:p>
        </w:tc>
        <w:tc>
          <w:tcPr>
            <w:tcW w:w="2710" w:type="dxa"/>
          </w:tcPr>
          <w:p w:rsidR="005F4284" w:rsidRPr="00DE0ED5" w:rsidRDefault="005F4284" w:rsidP="005F4284">
            <w:pPr>
              <w:pStyle w:val="TableParagraph"/>
              <w:ind w:left="113"/>
              <w:rPr>
                <w:rFonts w:ascii="Arial" w:hAnsi="Arial" w:cs="Arial"/>
                <w:sz w:val="20"/>
                <w:szCs w:val="20"/>
              </w:rPr>
            </w:pPr>
            <w:r w:rsidRPr="00DE0ED5">
              <w:rPr>
                <w:rFonts w:ascii="Arial" w:hAnsi="Arial" w:cs="Arial"/>
                <w:sz w:val="20"/>
                <w:szCs w:val="20"/>
              </w:rPr>
              <w:t>Cargo</w:t>
            </w:r>
          </w:p>
        </w:tc>
        <w:tc>
          <w:tcPr>
            <w:tcW w:w="1443" w:type="dxa"/>
          </w:tcPr>
          <w:p w:rsidR="005F4284" w:rsidRPr="00DE0ED5" w:rsidRDefault="005F4284" w:rsidP="005F4284">
            <w:pPr>
              <w:pStyle w:val="TableParagraph"/>
              <w:ind w:left="94" w:right="141"/>
              <w:jc w:val="center"/>
              <w:rPr>
                <w:rFonts w:ascii="Arial" w:hAnsi="Arial" w:cs="Arial"/>
                <w:sz w:val="20"/>
                <w:szCs w:val="20"/>
              </w:rPr>
            </w:pPr>
            <w:r w:rsidRPr="00DE0ED5">
              <w:rPr>
                <w:rFonts w:ascii="Arial" w:hAnsi="Arial" w:cs="Arial"/>
                <w:sz w:val="20"/>
                <w:szCs w:val="20"/>
              </w:rPr>
              <w:t>Matrícula</w:t>
            </w:r>
          </w:p>
        </w:tc>
      </w:tr>
      <w:tr w:rsidR="005F4284" w:rsidRPr="00DE0ED5" w:rsidTr="00DE0ED5">
        <w:trPr>
          <w:trHeight w:val="252"/>
        </w:trPr>
        <w:tc>
          <w:tcPr>
            <w:tcW w:w="1727" w:type="dxa"/>
          </w:tcPr>
          <w:p w:rsidR="005F4284" w:rsidRPr="00DE0ED5" w:rsidRDefault="005F4284" w:rsidP="005F4284">
            <w:pPr>
              <w:pStyle w:val="TableParagraph"/>
              <w:spacing w:line="233" w:lineRule="exact"/>
              <w:ind w:left="113"/>
              <w:rPr>
                <w:rFonts w:ascii="Arial" w:hAnsi="Arial" w:cs="Arial"/>
                <w:sz w:val="20"/>
                <w:szCs w:val="20"/>
              </w:rPr>
            </w:pPr>
            <w:r w:rsidRPr="00DE0ED5">
              <w:rPr>
                <w:rFonts w:ascii="Arial" w:hAnsi="Arial" w:cs="Arial"/>
                <w:sz w:val="20"/>
                <w:szCs w:val="20"/>
              </w:rPr>
              <w:t>SMED</w:t>
            </w:r>
          </w:p>
        </w:tc>
        <w:tc>
          <w:tcPr>
            <w:tcW w:w="3759" w:type="dxa"/>
          </w:tcPr>
          <w:p w:rsidR="005F4284" w:rsidRPr="00DE0ED5" w:rsidRDefault="005F4284" w:rsidP="005F4284">
            <w:pPr>
              <w:pStyle w:val="TableParagraph"/>
              <w:spacing w:line="233" w:lineRule="exact"/>
              <w:ind w:left="842"/>
              <w:rPr>
                <w:rFonts w:ascii="Arial" w:hAnsi="Arial" w:cs="Arial"/>
                <w:sz w:val="20"/>
                <w:szCs w:val="20"/>
              </w:rPr>
            </w:pPr>
            <w:r w:rsidRPr="00DE0ED5">
              <w:rPr>
                <w:rFonts w:ascii="Arial" w:hAnsi="Arial" w:cs="Arial"/>
                <w:sz w:val="20"/>
                <w:szCs w:val="20"/>
              </w:rPr>
              <w:t>Maurício</w:t>
            </w:r>
            <w:r w:rsidRPr="00DE0ED5">
              <w:rPr>
                <w:rFonts w:ascii="Arial" w:hAnsi="Arial" w:cs="Arial"/>
                <w:spacing w:val="-1"/>
                <w:sz w:val="20"/>
                <w:szCs w:val="20"/>
              </w:rPr>
              <w:t xml:space="preserve"> </w:t>
            </w:r>
            <w:r w:rsidRPr="00DE0ED5">
              <w:rPr>
                <w:rFonts w:ascii="Arial" w:hAnsi="Arial" w:cs="Arial"/>
                <w:sz w:val="20"/>
                <w:szCs w:val="20"/>
              </w:rPr>
              <w:t>Reis</w:t>
            </w:r>
            <w:r w:rsidRPr="00DE0ED5">
              <w:rPr>
                <w:rFonts w:ascii="Arial" w:hAnsi="Arial" w:cs="Arial"/>
                <w:spacing w:val="-2"/>
                <w:sz w:val="20"/>
                <w:szCs w:val="20"/>
              </w:rPr>
              <w:t xml:space="preserve"> </w:t>
            </w:r>
            <w:r w:rsidRPr="00DE0ED5">
              <w:rPr>
                <w:rFonts w:ascii="Arial" w:hAnsi="Arial" w:cs="Arial"/>
                <w:sz w:val="20"/>
                <w:szCs w:val="20"/>
              </w:rPr>
              <w:t>Bastos</w:t>
            </w:r>
          </w:p>
        </w:tc>
        <w:tc>
          <w:tcPr>
            <w:tcW w:w="2710" w:type="dxa"/>
          </w:tcPr>
          <w:p w:rsidR="005F4284" w:rsidRPr="00DE0ED5" w:rsidRDefault="005F4284" w:rsidP="005F4284">
            <w:pPr>
              <w:pStyle w:val="TableParagraph"/>
              <w:spacing w:line="233" w:lineRule="exact"/>
              <w:ind w:left="727"/>
              <w:rPr>
                <w:rFonts w:ascii="Arial" w:hAnsi="Arial" w:cs="Arial"/>
                <w:sz w:val="20"/>
                <w:szCs w:val="20"/>
              </w:rPr>
            </w:pPr>
            <w:r w:rsidRPr="00DE0ED5">
              <w:rPr>
                <w:rFonts w:ascii="Arial" w:hAnsi="Arial" w:cs="Arial"/>
                <w:sz w:val="20"/>
                <w:szCs w:val="20"/>
              </w:rPr>
              <w:t>Diretor</w:t>
            </w:r>
            <w:r w:rsidRPr="00DE0ED5">
              <w:rPr>
                <w:rFonts w:ascii="Arial" w:hAnsi="Arial" w:cs="Arial"/>
                <w:spacing w:val="-4"/>
                <w:sz w:val="20"/>
                <w:szCs w:val="20"/>
              </w:rPr>
              <w:t xml:space="preserve"> </w:t>
            </w:r>
            <w:r w:rsidRPr="00DE0ED5">
              <w:rPr>
                <w:rFonts w:ascii="Arial" w:hAnsi="Arial" w:cs="Arial"/>
                <w:sz w:val="20"/>
                <w:szCs w:val="20"/>
              </w:rPr>
              <w:t>Geral</w:t>
            </w:r>
          </w:p>
        </w:tc>
        <w:tc>
          <w:tcPr>
            <w:tcW w:w="1443" w:type="dxa"/>
          </w:tcPr>
          <w:p w:rsidR="005F4284" w:rsidRPr="00DE0ED5" w:rsidRDefault="005F4284" w:rsidP="005F4284">
            <w:pPr>
              <w:pStyle w:val="TableParagraph"/>
              <w:spacing w:line="233" w:lineRule="exact"/>
              <w:ind w:left="94" w:right="79"/>
              <w:jc w:val="center"/>
              <w:rPr>
                <w:rFonts w:ascii="Arial" w:hAnsi="Arial" w:cs="Arial"/>
                <w:sz w:val="20"/>
                <w:szCs w:val="20"/>
              </w:rPr>
            </w:pPr>
            <w:r w:rsidRPr="00DE0ED5">
              <w:rPr>
                <w:rFonts w:ascii="Arial" w:hAnsi="Arial" w:cs="Arial"/>
                <w:sz w:val="20"/>
                <w:szCs w:val="20"/>
              </w:rPr>
              <w:t>93500</w:t>
            </w:r>
          </w:p>
        </w:tc>
      </w:tr>
    </w:tbl>
    <w:p w:rsidR="00220491" w:rsidRDefault="00220491" w:rsidP="005F4284">
      <w:pPr>
        <w:tabs>
          <w:tab w:val="left" w:pos="1418"/>
          <w:tab w:val="left" w:pos="4253"/>
        </w:tabs>
        <w:spacing w:before="120" w:line="360" w:lineRule="auto"/>
        <w:ind w:left="-567" w:right="-568"/>
        <w:jc w:val="both"/>
        <w:rPr>
          <w:rFonts w:ascii="Arial" w:hAnsi="Arial" w:cs="Arial"/>
          <w:sz w:val="20"/>
          <w:szCs w:val="20"/>
        </w:rPr>
      </w:pPr>
    </w:p>
    <w:p w:rsidR="005F4284" w:rsidRPr="00DE0ED5" w:rsidRDefault="005F4284" w:rsidP="005F4284">
      <w:pPr>
        <w:tabs>
          <w:tab w:val="left" w:pos="1418"/>
          <w:tab w:val="left" w:pos="4253"/>
        </w:tabs>
        <w:spacing w:before="120" w:line="360" w:lineRule="auto"/>
        <w:ind w:left="-567" w:right="-568"/>
        <w:jc w:val="both"/>
        <w:rPr>
          <w:rFonts w:ascii="Arial" w:hAnsi="Arial" w:cs="Arial"/>
          <w:sz w:val="20"/>
          <w:szCs w:val="20"/>
        </w:rPr>
      </w:pPr>
      <w:r w:rsidRPr="00DE0ED5">
        <w:rPr>
          <w:rFonts w:ascii="Arial" w:hAnsi="Arial" w:cs="Arial"/>
          <w:sz w:val="20"/>
          <w:szCs w:val="20"/>
        </w:rPr>
        <w:t>Gestor do contrato, conforme quadro abaixo:</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3828"/>
        <w:gridCol w:w="2693"/>
        <w:gridCol w:w="1416"/>
      </w:tblGrid>
      <w:tr w:rsidR="005F4284" w:rsidRPr="00DE0ED5" w:rsidTr="00DE0ED5">
        <w:trPr>
          <w:trHeight w:val="505"/>
        </w:trPr>
        <w:tc>
          <w:tcPr>
            <w:tcW w:w="1701" w:type="dxa"/>
          </w:tcPr>
          <w:p w:rsidR="005F4284" w:rsidRPr="00DE0ED5" w:rsidRDefault="005F4284" w:rsidP="005F4284">
            <w:pPr>
              <w:pStyle w:val="TableParagraph"/>
              <w:ind w:left="93"/>
              <w:rPr>
                <w:rFonts w:ascii="Arial" w:hAnsi="Arial" w:cs="Arial"/>
                <w:sz w:val="20"/>
                <w:szCs w:val="20"/>
              </w:rPr>
            </w:pPr>
            <w:r w:rsidRPr="00DE0ED5">
              <w:rPr>
                <w:rFonts w:ascii="Arial" w:hAnsi="Arial" w:cs="Arial"/>
                <w:sz w:val="20"/>
                <w:szCs w:val="20"/>
              </w:rPr>
              <w:lastRenderedPageBreak/>
              <w:t>Secretaria</w:t>
            </w:r>
          </w:p>
        </w:tc>
        <w:tc>
          <w:tcPr>
            <w:tcW w:w="3828" w:type="dxa"/>
          </w:tcPr>
          <w:p w:rsidR="005F4284" w:rsidRPr="00DE0ED5" w:rsidRDefault="005F4284" w:rsidP="005F4284">
            <w:pPr>
              <w:pStyle w:val="TableParagraph"/>
              <w:ind w:left="112"/>
              <w:rPr>
                <w:rFonts w:ascii="Arial" w:hAnsi="Arial" w:cs="Arial"/>
                <w:sz w:val="20"/>
                <w:szCs w:val="20"/>
              </w:rPr>
            </w:pPr>
            <w:r w:rsidRPr="00DE0ED5">
              <w:rPr>
                <w:rFonts w:ascii="Arial" w:hAnsi="Arial" w:cs="Arial"/>
                <w:sz w:val="20"/>
                <w:szCs w:val="20"/>
              </w:rPr>
              <w:t>Nome</w:t>
            </w:r>
          </w:p>
        </w:tc>
        <w:tc>
          <w:tcPr>
            <w:tcW w:w="2693" w:type="dxa"/>
          </w:tcPr>
          <w:p w:rsidR="005F4284" w:rsidRPr="00DE0ED5" w:rsidRDefault="005F4284" w:rsidP="005F4284">
            <w:pPr>
              <w:pStyle w:val="TableParagraph"/>
              <w:ind w:left="113"/>
              <w:rPr>
                <w:rFonts w:ascii="Arial" w:hAnsi="Arial" w:cs="Arial"/>
                <w:sz w:val="20"/>
                <w:szCs w:val="20"/>
              </w:rPr>
            </w:pPr>
            <w:r w:rsidRPr="00DE0ED5">
              <w:rPr>
                <w:rFonts w:ascii="Arial" w:hAnsi="Arial" w:cs="Arial"/>
                <w:sz w:val="20"/>
                <w:szCs w:val="20"/>
              </w:rPr>
              <w:t>Cargo</w:t>
            </w:r>
          </w:p>
        </w:tc>
        <w:tc>
          <w:tcPr>
            <w:tcW w:w="1416" w:type="dxa"/>
          </w:tcPr>
          <w:p w:rsidR="005F4284" w:rsidRPr="00DE0ED5" w:rsidRDefault="005F4284" w:rsidP="005F4284">
            <w:pPr>
              <w:pStyle w:val="TableParagraph"/>
              <w:ind w:left="94" w:right="121"/>
              <w:jc w:val="center"/>
              <w:rPr>
                <w:rFonts w:ascii="Arial" w:hAnsi="Arial" w:cs="Arial"/>
                <w:sz w:val="20"/>
                <w:szCs w:val="20"/>
              </w:rPr>
            </w:pPr>
            <w:r w:rsidRPr="00DE0ED5">
              <w:rPr>
                <w:rFonts w:ascii="Arial" w:hAnsi="Arial" w:cs="Arial"/>
                <w:sz w:val="20"/>
                <w:szCs w:val="20"/>
              </w:rPr>
              <w:t>Matrícula</w:t>
            </w:r>
          </w:p>
        </w:tc>
      </w:tr>
      <w:tr w:rsidR="005F4284" w:rsidRPr="00DE0ED5" w:rsidTr="00DE0ED5">
        <w:trPr>
          <w:trHeight w:val="505"/>
        </w:trPr>
        <w:tc>
          <w:tcPr>
            <w:tcW w:w="1701" w:type="dxa"/>
          </w:tcPr>
          <w:p w:rsidR="005F4284" w:rsidRPr="00DE0ED5" w:rsidRDefault="005F4284" w:rsidP="005F4284">
            <w:pPr>
              <w:pStyle w:val="TableParagraph"/>
              <w:ind w:left="93"/>
              <w:rPr>
                <w:rFonts w:ascii="Arial" w:hAnsi="Arial" w:cs="Arial"/>
                <w:sz w:val="20"/>
                <w:szCs w:val="20"/>
              </w:rPr>
            </w:pPr>
            <w:r w:rsidRPr="00DE0ED5">
              <w:rPr>
                <w:rFonts w:ascii="Arial" w:hAnsi="Arial" w:cs="Arial"/>
                <w:sz w:val="20"/>
                <w:szCs w:val="20"/>
              </w:rPr>
              <w:t>SMED</w:t>
            </w:r>
          </w:p>
        </w:tc>
        <w:tc>
          <w:tcPr>
            <w:tcW w:w="3828" w:type="dxa"/>
          </w:tcPr>
          <w:p w:rsidR="005F4284" w:rsidRPr="00DE0ED5" w:rsidRDefault="005F4284" w:rsidP="005F4284">
            <w:pPr>
              <w:pStyle w:val="TableParagraph"/>
              <w:ind w:left="692"/>
              <w:rPr>
                <w:rFonts w:ascii="Arial" w:hAnsi="Arial" w:cs="Arial"/>
                <w:sz w:val="20"/>
                <w:szCs w:val="20"/>
              </w:rPr>
            </w:pPr>
            <w:r w:rsidRPr="00DE0ED5">
              <w:rPr>
                <w:rFonts w:ascii="Arial" w:hAnsi="Arial" w:cs="Arial"/>
                <w:sz w:val="20"/>
                <w:szCs w:val="20"/>
              </w:rPr>
              <w:t>Djoidy</w:t>
            </w:r>
            <w:r w:rsidRPr="00DE0ED5">
              <w:rPr>
                <w:rFonts w:ascii="Arial" w:hAnsi="Arial" w:cs="Arial"/>
                <w:spacing w:val="-4"/>
                <w:sz w:val="20"/>
                <w:szCs w:val="20"/>
              </w:rPr>
              <w:t xml:space="preserve"> </w:t>
            </w:r>
            <w:r w:rsidRPr="00DE0ED5">
              <w:rPr>
                <w:rFonts w:ascii="Arial" w:hAnsi="Arial" w:cs="Arial"/>
                <w:sz w:val="20"/>
                <w:szCs w:val="20"/>
              </w:rPr>
              <w:t>Iara</w:t>
            </w:r>
            <w:r w:rsidRPr="00DE0ED5">
              <w:rPr>
                <w:rFonts w:ascii="Arial" w:hAnsi="Arial" w:cs="Arial"/>
                <w:spacing w:val="-3"/>
                <w:sz w:val="20"/>
                <w:szCs w:val="20"/>
              </w:rPr>
              <w:t xml:space="preserve"> </w:t>
            </w:r>
            <w:r w:rsidRPr="00DE0ED5">
              <w:rPr>
                <w:rFonts w:ascii="Arial" w:hAnsi="Arial" w:cs="Arial"/>
                <w:sz w:val="20"/>
                <w:szCs w:val="20"/>
              </w:rPr>
              <w:t>Richter</w:t>
            </w:r>
            <w:r w:rsidRPr="00DE0ED5">
              <w:rPr>
                <w:rFonts w:ascii="Arial" w:hAnsi="Arial" w:cs="Arial"/>
                <w:spacing w:val="-3"/>
                <w:sz w:val="20"/>
                <w:szCs w:val="20"/>
              </w:rPr>
              <w:t xml:space="preserve"> </w:t>
            </w:r>
            <w:r w:rsidRPr="00DE0ED5">
              <w:rPr>
                <w:rFonts w:ascii="Arial" w:hAnsi="Arial" w:cs="Arial"/>
                <w:sz w:val="20"/>
                <w:szCs w:val="20"/>
              </w:rPr>
              <w:t>Felipin</w:t>
            </w:r>
          </w:p>
        </w:tc>
        <w:tc>
          <w:tcPr>
            <w:tcW w:w="2693" w:type="dxa"/>
          </w:tcPr>
          <w:p w:rsidR="005F4284" w:rsidRPr="00DE0ED5" w:rsidRDefault="005F4284" w:rsidP="005F4284">
            <w:pPr>
              <w:pStyle w:val="TableParagraph"/>
              <w:spacing w:line="250" w:lineRule="atLeast"/>
              <w:ind w:left="883" w:right="170" w:hanging="661"/>
              <w:rPr>
                <w:rFonts w:ascii="Arial" w:hAnsi="Arial" w:cs="Arial"/>
                <w:sz w:val="20"/>
                <w:szCs w:val="20"/>
              </w:rPr>
            </w:pPr>
            <w:r w:rsidRPr="00DE0ED5">
              <w:rPr>
                <w:rFonts w:ascii="Arial" w:hAnsi="Arial" w:cs="Arial"/>
                <w:sz w:val="20"/>
                <w:szCs w:val="20"/>
              </w:rPr>
              <w:t>Secretária Municipal da</w:t>
            </w:r>
            <w:r w:rsidRPr="00DE0ED5">
              <w:rPr>
                <w:rFonts w:ascii="Arial" w:hAnsi="Arial" w:cs="Arial"/>
                <w:spacing w:val="-59"/>
                <w:sz w:val="20"/>
                <w:szCs w:val="20"/>
              </w:rPr>
              <w:t xml:space="preserve"> </w:t>
            </w:r>
            <w:r w:rsidRPr="00DE0ED5">
              <w:rPr>
                <w:rFonts w:ascii="Arial" w:hAnsi="Arial" w:cs="Arial"/>
                <w:sz w:val="20"/>
                <w:szCs w:val="20"/>
              </w:rPr>
              <w:t>Educação</w:t>
            </w:r>
          </w:p>
        </w:tc>
        <w:tc>
          <w:tcPr>
            <w:tcW w:w="1416" w:type="dxa"/>
          </w:tcPr>
          <w:p w:rsidR="005F4284" w:rsidRPr="00DE0ED5" w:rsidRDefault="005F4284" w:rsidP="005F4284">
            <w:pPr>
              <w:pStyle w:val="TableParagraph"/>
              <w:ind w:left="94" w:right="61"/>
              <w:jc w:val="center"/>
              <w:rPr>
                <w:rFonts w:ascii="Arial" w:hAnsi="Arial" w:cs="Arial"/>
                <w:sz w:val="20"/>
                <w:szCs w:val="20"/>
              </w:rPr>
            </w:pPr>
            <w:r w:rsidRPr="00DE0ED5">
              <w:rPr>
                <w:rFonts w:ascii="Arial" w:hAnsi="Arial" w:cs="Arial"/>
                <w:sz w:val="20"/>
                <w:szCs w:val="20"/>
              </w:rPr>
              <w:t>5371</w:t>
            </w:r>
          </w:p>
        </w:tc>
      </w:tr>
    </w:tbl>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13.2. </w:t>
      </w:r>
      <w:r w:rsidRPr="005F4284">
        <w:rPr>
          <w:rFonts w:ascii="Arial" w:hAnsi="Arial" w:cs="Arial"/>
          <w:sz w:val="20"/>
          <w:szCs w:val="20"/>
        </w:rPr>
        <w:t>A fiscalização de que trata este item não exclui nem reduz a responsabilidade do prestador de serviços, inclusive perante terceiros, por qualquer irregularidade, ainda que resultante de imperfeições técnicas, vícios redibitórios, ou emprego de má conduta.</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13.3. </w:t>
      </w:r>
      <w:r w:rsidRPr="005F4284">
        <w:rPr>
          <w:rFonts w:ascii="Arial" w:hAnsi="Arial" w:cs="Arial"/>
          <w:sz w:val="20"/>
          <w:szCs w:val="20"/>
        </w:rPr>
        <w:t>A contratada sujeitar-se-á a fiscalização dos órgãos competentes da Prefeitura Municipal de Sapucaia do Sul, em todos os aspectos inerentes a execução do objeto contratado.</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13.4. </w:t>
      </w:r>
      <w:r w:rsidRPr="005F4284">
        <w:rPr>
          <w:rFonts w:ascii="Arial" w:hAnsi="Arial" w:cs="Arial"/>
          <w:sz w:val="20"/>
          <w:szCs w:val="20"/>
        </w:rPr>
        <w:t>A equipe do SMED e/ou a equipe diretiva das escolas emitirá atestado de não conformidade sempre que constatar irregularidades no serviço prestado.</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13.5. </w:t>
      </w:r>
      <w:r w:rsidRPr="005F4284">
        <w:rPr>
          <w:rFonts w:ascii="Arial" w:hAnsi="Arial" w:cs="Arial"/>
          <w:sz w:val="20"/>
          <w:szCs w:val="20"/>
        </w:rPr>
        <w:t>Para cada notificação será contabilizado 01 (um) ponto e a cada 10 (dez) pontos a escola e a Secretaria Municipal de Educação emitirão uma advertência.</w:t>
      </w:r>
    </w:p>
    <w:p w:rsidR="005F4284" w:rsidRPr="005F4284" w:rsidRDefault="000D426E" w:rsidP="000D426E">
      <w:pPr>
        <w:tabs>
          <w:tab w:val="left" w:pos="1418"/>
          <w:tab w:val="left" w:pos="4253"/>
        </w:tabs>
        <w:spacing w:before="120" w:line="360" w:lineRule="auto"/>
        <w:ind w:left="-567" w:right="-568" w:firstLine="1985"/>
        <w:jc w:val="both"/>
        <w:rPr>
          <w:rFonts w:ascii="Arial" w:hAnsi="Arial" w:cs="Arial"/>
          <w:sz w:val="20"/>
          <w:szCs w:val="20"/>
        </w:rPr>
      </w:pPr>
      <w:r>
        <w:rPr>
          <w:rFonts w:ascii="Arial" w:hAnsi="Arial" w:cs="Arial"/>
          <w:sz w:val="20"/>
          <w:szCs w:val="20"/>
        </w:rPr>
        <w:t xml:space="preserve">13.6. </w:t>
      </w:r>
      <w:r w:rsidR="005F4284" w:rsidRPr="005F4284">
        <w:rPr>
          <w:rFonts w:ascii="Arial" w:hAnsi="Arial" w:cs="Arial"/>
          <w:sz w:val="20"/>
          <w:szCs w:val="20"/>
        </w:rPr>
        <w:t>A contratada deverá comunicar imediatamente à SMED qualquer ocorrência anormal ou acidente envolvendo os funcionários.</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13.7. </w:t>
      </w:r>
      <w:r w:rsidRPr="005F4284">
        <w:rPr>
          <w:rFonts w:ascii="Arial" w:hAnsi="Arial" w:cs="Arial"/>
          <w:sz w:val="20"/>
          <w:szCs w:val="20"/>
        </w:rPr>
        <w:t>Quaisquer danos ou prejuízos ocasionados ao patrimônio do município ou de terceiros, por empregados ou prepostos da contratada, serão de exclusiva responsabilidade desta última.</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13.8. </w:t>
      </w:r>
      <w:r w:rsidRPr="005F4284">
        <w:rPr>
          <w:rFonts w:ascii="Arial" w:hAnsi="Arial" w:cs="Arial"/>
          <w:sz w:val="20"/>
          <w:szCs w:val="20"/>
        </w:rPr>
        <w:t>A contratada deverá prestar todo esclarecimento ou informação solicitada pela Prefeitura Municipal de Sapucaia do Sul, ou por seus prepostos, incluindo dados técnicos e operacionais sobre os serviços.</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13.9. </w:t>
      </w:r>
      <w:r w:rsidRPr="005F4284">
        <w:rPr>
          <w:rFonts w:ascii="Arial" w:hAnsi="Arial" w:cs="Arial"/>
          <w:sz w:val="20"/>
          <w:szCs w:val="20"/>
        </w:rPr>
        <w:t>A contratada deverá participar das reuniões para as quais seja convocada pela SMED, enviando representante legal, com poderes específicos para prestar informações e justificativas.</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13.10. </w:t>
      </w:r>
      <w:r w:rsidRPr="005F4284">
        <w:rPr>
          <w:rFonts w:ascii="Arial" w:hAnsi="Arial" w:cs="Arial"/>
          <w:sz w:val="20"/>
          <w:szCs w:val="20"/>
        </w:rPr>
        <w:t>A contratada deverá adequar, por determinação da Administração Municipal, qualquer serviço que não esteja sendo executado de acordo com a boa técnica ou princípio de segurança, respeito e ética.</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13.11. </w:t>
      </w:r>
      <w:r w:rsidRPr="005F4284">
        <w:rPr>
          <w:rFonts w:ascii="Arial" w:hAnsi="Arial" w:cs="Arial"/>
          <w:sz w:val="20"/>
          <w:szCs w:val="20"/>
        </w:rPr>
        <w:t>Havendo transgressão de quaisquer itens constantes neste Edital, a contratada estará sujeita às penalidades aplicadas pela Administração Municipal.</w:t>
      </w:r>
    </w:p>
    <w:p w:rsidR="005F4284" w:rsidRPr="00DE0ED5" w:rsidRDefault="00DE0ED5" w:rsidP="00DE0ED5">
      <w:pPr>
        <w:tabs>
          <w:tab w:val="left" w:pos="1418"/>
          <w:tab w:val="left" w:pos="4253"/>
        </w:tabs>
        <w:spacing w:before="120" w:line="360" w:lineRule="auto"/>
        <w:ind w:left="-567" w:right="-568"/>
        <w:jc w:val="both"/>
        <w:rPr>
          <w:rFonts w:ascii="Arial" w:hAnsi="Arial" w:cs="Arial"/>
          <w:sz w:val="20"/>
          <w:szCs w:val="20"/>
        </w:rPr>
      </w:pPr>
      <w:r w:rsidRPr="00DE0ED5">
        <w:rPr>
          <w:rFonts w:ascii="Arial" w:hAnsi="Arial" w:cs="Arial"/>
          <w:sz w:val="20"/>
          <w:szCs w:val="20"/>
        </w:rPr>
        <w:t xml:space="preserve"> </w:t>
      </w:r>
      <w:r>
        <w:rPr>
          <w:rFonts w:ascii="Arial" w:hAnsi="Arial" w:cs="Arial"/>
          <w:sz w:val="20"/>
          <w:szCs w:val="20"/>
        </w:rPr>
        <w:tab/>
      </w:r>
      <w:r w:rsidR="000D426E">
        <w:rPr>
          <w:rFonts w:ascii="Arial" w:hAnsi="Arial" w:cs="Arial"/>
          <w:sz w:val="20"/>
          <w:szCs w:val="20"/>
        </w:rPr>
        <w:t xml:space="preserve">13.12. </w:t>
      </w:r>
      <w:r>
        <w:rPr>
          <w:rFonts w:ascii="Arial" w:hAnsi="Arial" w:cs="Arial"/>
          <w:sz w:val="20"/>
          <w:szCs w:val="20"/>
        </w:rPr>
        <w:t xml:space="preserve">A </w:t>
      </w:r>
      <w:r w:rsidRPr="00DE0ED5">
        <w:rPr>
          <w:rFonts w:ascii="Arial" w:hAnsi="Arial" w:cs="Arial"/>
          <w:sz w:val="20"/>
          <w:szCs w:val="20"/>
        </w:rPr>
        <w:t xml:space="preserve">empresa deve possuir o registro e o atestado de capacidade técnica em vigilância/portaria, e, empresa pública ou privada com no mínimo </w:t>
      </w:r>
      <w:proofErr w:type="gramStart"/>
      <w:r w:rsidRPr="00DE0ED5">
        <w:rPr>
          <w:rFonts w:ascii="Arial" w:hAnsi="Arial" w:cs="Arial"/>
          <w:sz w:val="20"/>
          <w:szCs w:val="20"/>
        </w:rPr>
        <w:t>6</w:t>
      </w:r>
      <w:proofErr w:type="gramEnd"/>
      <w:r w:rsidRPr="00DE0ED5">
        <w:rPr>
          <w:rFonts w:ascii="Arial" w:hAnsi="Arial" w:cs="Arial"/>
          <w:sz w:val="20"/>
          <w:szCs w:val="20"/>
        </w:rPr>
        <w:t xml:space="preserve"> meses de atuação,e 50% dos postos licitados.</w:t>
      </w:r>
    </w:p>
    <w:p w:rsidR="001865DF" w:rsidRPr="001A2861" w:rsidRDefault="005F4284" w:rsidP="001A2861">
      <w:pPr>
        <w:tabs>
          <w:tab w:val="left" w:pos="1418"/>
          <w:tab w:val="left" w:pos="4253"/>
        </w:tabs>
        <w:spacing w:before="120" w:line="360" w:lineRule="auto"/>
        <w:ind w:left="-567" w:right="-568"/>
        <w:jc w:val="both"/>
        <w:rPr>
          <w:rFonts w:ascii="Arial" w:hAnsi="Arial" w:cs="Arial"/>
          <w:b/>
          <w:sz w:val="20"/>
          <w:szCs w:val="20"/>
        </w:rPr>
      </w:pPr>
      <w:r>
        <w:rPr>
          <w:rFonts w:ascii="Arial" w:hAnsi="Arial" w:cs="Arial"/>
          <w:sz w:val="20"/>
          <w:szCs w:val="20"/>
        </w:rPr>
        <w:lastRenderedPageBreak/>
        <w:tab/>
      </w:r>
      <w:r w:rsidR="001A2861">
        <w:rPr>
          <w:rFonts w:ascii="Arial" w:hAnsi="Arial" w:cs="Arial"/>
          <w:b/>
          <w:sz w:val="20"/>
          <w:szCs w:val="20"/>
        </w:rPr>
        <w:t xml:space="preserve">14. </w:t>
      </w:r>
      <w:r w:rsidR="001865DF" w:rsidRPr="00BF0B4B">
        <w:rPr>
          <w:rFonts w:ascii="Arial" w:hAnsi="Arial" w:cs="Arial"/>
          <w:b/>
          <w:bCs/>
          <w:color w:val="000000"/>
          <w:sz w:val="20"/>
        </w:rPr>
        <w:t>DA GARANTIA DE EXECUÇÃO</w:t>
      </w:r>
    </w:p>
    <w:p w:rsidR="001865DF" w:rsidRPr="001865DF" w:rsidRDefault="00340022" w:rsidP="00340022">
      <w:pPr>
        <w:tabs>
          <w:tab w:val="left" w:pos="1418"/>
        </w:tabs>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 </w:t>
      </w:r>
      <w:r w:rsidR="001865DF" w:rsidRPr="001865DF">
        <w:rPr>
          <w:rFonts w:ascii="Arial" w:eastAsia="Times New Roman" w:hAnsi="Arial" w:cs="Arial"/>
          <w:sz w:val="20"/>
          <w:szCs w:val="20"/>
          <w:lang w:eastAsia="pt-BR"/>
        </w:rPr>
        <w:t xml:space="preserve">A CONTRATADA prestará garantia de execução do contrato, nos moldes do art. </w:t>
      </w:r>
      <w:r w:rsidR="00261149">
        <w:rPr>
          <w:rFonts w:ascii="Arial" w:eastAsia="Times New Roman" w:hAnsi="Arial" w:cs="Arial"/>
          <w:sz w:val="20"/>
          <w:szCs w:val="20"/>
          <w:lang w:eastAsia="pt-BR"/>
        </w:rPr>
        <w:t>96</w:t>
      </w:r>
      <w:r w:rsidR="001865DF" w:rsidRPr="001865DF">
        <w:rPr>
          <w:rFonts w:ascii="Arial" w:eastAsia="Times New Roman" w:hAnsi="Arial" w:cs="Arial"/>
          <w:sz w:val="20"/>
          <w:szCs w:val="20"/>
          <w:lang w:eastAsia="pt-BR"/>
        </w:rPr>
        <w:t xml:space="preserve"> da Lei nº </w:t>
      </w:r>
      <w:r w:rsidR="00261149">
        <w:rPr>
          <w:rFonts w:ascii="Arial" w:eastAsia="Times New Roman" w:hAnsi="Arial" w:cs="Arial"/>
          <w:sz w:val="20"/>
          <w:szCs w:val="20"/>
          <w:lang w:eastAsia="pt-BR"/>
        </w:rPr>
        <w:t>14.133/2021</w:t>
      </w:r>
      <w:r w:rsidR="001865DF" w:rsidRPr="001865DF">
        <w:rPr>
          <w:rFonts w:ascii="Arial" w:eastAsia="Times New Roman" w:hAnsi="Arial" w:cs="Arial"/>
          <w:sz w:val="20"/>
          <w:szCs w:val="20"/>
          <w:lang w:eastAsia="pt-BR"/>
        </w:rPr>
        <w:t>, com validade durante a execução do contrato e por 90 (noventa) dias após o término da vigência contratual, em valor correspondente a 5% (cinco por cento) do valor total do contrato.</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14.2. </w:t>
      </w:r>
      <w:r w:rsidR="001865DF" w:rsidRPr="001865DF">
        <w:rPr>
          <w:rFonts w:ascii="Arial" w:eastAsia="Times New Roman" w:hAnsi="Arial" w:cs="Arial"/>
          <w:sz w:val="20"/>
          <w:szCs w:val="20"/>
          <w:lang w:eastAsia="pt-BR"/>
        </w:rPr>
        <w:t xml:space="preserve">No prazo máximo de </w:t>
      </w:r>
      <w:proofErr w:type="gramStart"/>
      <w:r w:rsidR="001865DF" w:rsidRPr="001865DF">
        <w:rPr>
          <w:rFonts w:ascii="Arial" w:eastAsia="Times New Roman" w:hAnsi="Arial" w:cs="Arial"/>
          <w:sz w:val="20"/>
          <w:szCs w:val="20"/>
          <w:lang w:eastAsia="pt-BR"/>
        </w:rPr>
        <w:t>5</w:t>
      </w:r>
      <w:proofErr w:type="gramEnd"/>
      <w:r w:rsidR="001865DF" w:rsidRPr="001865DF">
        <w:rPr>
          <w:rFonts w:ascii="Arial" w:eastAsia="Times New Roman" w:hAnsi="Arial" w:cs="Arial"/>
          <w:sz w:val="20"/>
          <w:szCs w:val="20"/>
          <w:lang w:eastAsia="pt-BR"/>
        </w:rPr>
        <w:t xml:space="preserve"> (cinco) dias úteis, prorrogáveis por igual período, a critério da CONTRATANTE, contados da assinatura do contrato, a CONTRATADA deverá apresentar comprovante de prestação de garantia, podendo optar por caução em dinheiro ou títulos da dívida pública, seguro-garantia ou fiança bancária. </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14.3. </w:t>
      </w:r>
      <w:r w:rsidR="001865DF" w:rsidRPr="001865DF">
        <w:rPr>
          <w:rFonts w:ascii="Arial" w:eastAsia="Times New Roman" w:hAnsi="Arial" w:cs="Arial"/>
          <w:sz w:val="20"/>
          <w:szCs w:val="20"/>
          <w:lang w:eastAsia="pt-BR"/>
        </w:rPr>
        <w:t>A inobservância do prazo fixado para apresentação da garantia acarretará a aplicação de multa de 0,25% (vinte e cinco centésimos por cento) do valor total do contrato por dia de atraso, até o máximo de 2% (dois por cento).</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14.4. </w:t>
      </w:r>
      <w:r w:rsidR="001865DF" w:rsidRPr="001865DF">
        <w:rPr>
          <w:rFonts w:ascii="Arial" w:eastAsia="Times New Roman" w:hAnsi="Arial" w:cs="Arial"/>
          <w:sz w:val="20"/>
          <w:szCs w:val="20"/>
          <w:lang w:eastAsia="pt-BR"/>
        </w:rPr>
        <w:t>O atraso superior a 15 (quinze) dias úteis autoriza a CONTRATANTE a promover a rescisão do contrato por descumprimento ou cumprimento irregular de suas cláusulas</w:t>
      </w:r>
      <w:r w:rsidR="00112EF3">
        <w:rPr>
          <w:rFonts w:ascii="Arial" w:eastAsia="Times New Roman" w:hAnsi="Arial" w:cs="Arial"/>
          <w:sz w:val="20"/>
          <w:szCs w:val="20"/>
          <w:lang w:eastAsia="pt-BR"/>
        </w:rPr>
        <w:t>.</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14.5. </w:t>
      </w:r>
      <w:r w:rsidR="001865DF" w:rsidRPr="001865DF">
        <w:rPr>
          <w:rFonts w:ascii="Arial" w:eastAsia="Times New Roman" w:hAnsi="Arial" w:cs="Arial"/>
          <w:sz w:val="20"/>
          <w:szCs w:val="20"/>
          <w:lang w:eastAsia="pt-BR"/>
        </w:rPr>
        <w:t>A garantia assegurará, qualquer que seja a modalidade escolhida, o pagamento de:</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 </w:t>
      </w:r>
      <w:r w:rsidR="001865DF" w:rsidRPr="001865DF">
        <w:rPr>
          <w:rFonts w:ascii="Arial" w:eastAsia="Times New Roman" w:hAnsi="Arial" w:cs="Arial"/>
          <w:sz w:val="20"/>
          <w:szCs w:val="20"/>
          <w:lang w:eastAsia="pt-BR"/>
        </w:rPr>
        <w:t>prejuízos advindos do não cumprimento do objeto do contrato e do não adimplemento das demais obrigações nele previstas;</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 </w:t>
      </w:r>
      <w:r w:rsidR="001865DF" w:rsidRPr="001865DF">
        <w:rPr>
          <w:rFonts w:ascii="Arial" w:eastAsia="Times New Roman" w:hAnsi="Arial" w:cs="Arial"/>
          <w:sz w:val="20"/>
          <w:szCs w:val="20"/>
          <w:lang w:eastAsia="pt-BR"/>
        </w:rPr>
        <w:t>prejuízos diretos causados à CONTRATANTE decorrentes de culpa ou dolo durante a execução do contrato;</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III- </w:t>
      </w:r>
      <w:r w:rsidR="001865DF" w:rsidRPr="001865DF">
        <w:rPr>
          <w:rFonts w:ascii="Arial" w:eastAsia="Times New Roman" w:hAnsi="Arial" w:cs="Arial"/>
          <w:sz w:val="20"/>
          <w:szCs w:val="20"/>
          <w:lang w:eastAsia="pt-BR"/>
        </w:rPr>
        <w:t xml:space="preserve">multas moratórias e punitivas aplicadas pela CONTRATANTE à CONTRATADA; e </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IV-</w:t>
      </w:r>
      <w:r w:rsidR="001865DF" w:rsidRPr="001865DF">
        <w:rPr>
          <w:rFonts w:ascii="Arial" w:eastAsia="Times New Roman" w:hAnsi="Arial" w:cs="Arial"/>
          <w:sz w:val="20"/>
          <w:szCs w:val="20"/>
          <w:lang w:eastAsia="pt-BR"/>
        </w:rPr>
        <w:t xml:space="preserve"> obrigações trabalhistas e previdenciárias de qualquer natureza e para com o FGTS, </w:t>
      </w:r>
      <w:r w:rsidR="001865DF" w:rsidRPr="001865DF">
        <w:rPr>
          <w:rFonts w:ascii="Arial" w:eastAsia="Times New Roman" w:hAnsi="Arial" w:cs="Arial"/>
          <w:sz w:val="20"/>
          <w:szCs w:val="20"/>
          <w:lang w:eastAsia="pt-BR"/>
        </w:rPr>
        <w:t>e</w:t>
      </w:r>
      <w:r w:rsidR="001865DF" w:rsidRPr="001865DF">
        <w:rPr>
          <w:rFonts w:ascii="Arial" w:eastAsia="Times New Roman" w:hAnsi="Arial" w:cs="Arial"/>
          <w:sz w:val="20"/>
          <w:szCs w:val="20"/>
          <w:lang w:eastAsia="pt-BR"/>
        </w:rPr>
        <w:t>ventualmente não adimplidas pela CONTRATADA, quando couber.</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14.6. </w:t>
      </w:r>
      <w:r w:rsidR="001865DF" w:rsidRPr="001865DF">
        <w:rPr>
          <w:rFonts w:ascii="Arial" w:eastAsia="Times New Roman" w:hAnsi="Arial" w:cs="Arial"/>
          <w:sz w:val="20"/>
          <w:szCs w:val="20"/>
          <w:lang w:eastAsia="pt-BR"/>
        </w:rPr>
        <w:t>A modalidade seguro-garantia somente será aceita se contemplar todos os eventos indicados no item anterior, observada a legislação que rege a matéria.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14.7. </w:t>
      </w:r>
      <w:r w:rsidR="001865DF" w:rsidRPr="001865DF">
        <w:rPr>
          <w:rFonts w:ascii="Arial" w:eastAsia="Times New Roman" w:hAnsi="Arial" w:cs="Arial"/>
          <w:sz w:val="20"/>
          <w:szCs w:val="20"/>
          <w:lang w:eastAsia="pt-BR"/>
        </w:rPr>
        <w:t>A garantia em dinheiro deverá ser efetuada em favor da CONTRATANTE, em conta bancária específica em instituição financeira oficial, previamente informada.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14.8. </w:t>
      </w:r>
      <w:r w:rsidR="001865DF" w:rsidRPr="001865DF">
        <w:rPr>
          <w:rFonts w:ascii="Arial" w:eastAsia="Times New Roman" w:hAnsi="Arial" w:cs="Arial"/>
          <w:sz w:val="20"/>
          <w:szCs w:val="20"/>
          <w:lang w:eastAsia="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14.9. </w:t>
      </w:r>
      <w:r w:rsidR="001865DF" w:rsidRPr="001865DF">
        <w:rPr>
          <w:rFonts w:ascii="Arial" w:eastAsia="Times New Roman" w:hAnsi="Arial" w:cs="Arial"/>
          <w:sz w:val="20"/>
          <w:szCs w:val="20"/>
          <w:lang w:eastAsia="pt-BR"/>
        </w:rPr>
        <w:t>No caso de garantia na modalidade de fiança bancária, deverá constar expressa r</w:t>
      </w:r>
      <w:r w:rsidR="001865DF" w:rsidRPr="001865DF">
        <w:rPr>
          <w:rFonts w:ascii="Arial" w:eastAsia="Times New Roman" w:hAnsi="Arial" w:cs="Arial"/>
          <w:sz w:val="20"/>
          <w:szCs w:val="20"/>
          <w:lang w:eastAsia="pt-BR"/>
        </w:rPr>
        <w:t>e</w:t>
      </w:r>
      <w:r w:rsidR="001865DF" w:rsidRPr="001865DF">
        <w:rPr>
          <w:rFonts w:ascii="Arial" w:eastAsia="Times New Roman" w:hAnsi="Arial" w:cs="Arial"/>
          <w:sz w:val="20"/>
          <w:szCs w:val="20"/>
          <w:lang w:eastAsia="pt-BR"/>
        </w:rPr>
        <w:t>núncia do fiador aos benefícios do artigo 827 do Código Civil.</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14.10. </w:t>
      </w:r>
      <w:r w:rsidR="001865DF" w:rsidRPr="001865DF">
        <w:rPr>
          <w:rFonts w:ascii="Arial" w:eastAsia="Times New Roman" w:hAnsi="Arial" w:cs="Arial"/>
          <w:sz w:val="20"/>
          <w:szCs w:val="20"/>
          <w:lang w:eastAsia="pt-BR"/>
        </w:rPr>
        <w:t>No caso de alteração do valor do contrato, ou prorrogação de sua vigência, a gara</w:t>
      </w:r>
      <w:r w:rsidR="001865DF" w:rsidRPr="001865DF">
        <w:rPr>
          <w:rFonts w:ascii="Arial" w:eastAsia="Times New Roman" w:hAnsi="Arial" w:cs="Arial"/>
          <w:sz w:val="20"/>
          <w:szCs w:val="20"/>
          <w:lang w:eastAsia="pt-BR"/>
        </w:rPr>
        <w:t>n</w:t>
      </w:r>
      <w:r w:rsidR="001865DF" w:rsidRPr="001865DF">
        <w:rPr>
          <w:rFonts w:ascii="Arial" w:eastAsia="Times New Roman" w:hAnsi="Arial" w:cs="Arial"/>
          <w:sz w:val="20"/>
          <w:szCs w:val="20"/>
          <w:lang w:eastAsia="pt-BR"/>
        </w:rPr>
        <w:t>tia deverá ser ajustada à nova situação ou renovada, seguindo os mesmos parâmetros utilizados quando da contratação.</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14.11. </w:t>
      </w:r>
      <w:r w:rsidR="001865DF" w:rsidRPr="001865DF">
        <w:rPr>
          <w:rFonts w:ascii="Arial" w:eastAsia="Times New Roman" w:hAnsi="Arial" w:cs="Arial"/>
          <w:sz w:val="20"/>
          <w:szCs w:val="20"/>
          <w:lang w:eastAsia="pt-BR"/>
        </w:rPr>
        <w:t>Se o valor da garantia for utilizado total ou parcialmente em pagamento de qualquer obrigação, a CONTRATADA obriga-se a fazer a respectiva reposição no prazo máximo de 10 (dez) dias úteis, contados da data em que for notificada.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14.12. </w:t>
      </w:r>
      <w:r w:rsidR="001865DF" w:rsidRPr="001865DF">
        <w:rPr>
          <w:rFonts w:ascii="Arial" w:eastAsia="Times New Roman" w:hAnsi="Arial" w:cs="Arial"/>
          <w:sz w:val="20"/>
          <w:szCs w:val="20"/>
          <w:lang w:eastAsia="pt-BR"/>
        </w:rPr>
        <w:t>A CONTRATANTE executará a garantia na forma prevista na legislação que rege a matéria.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14.13. </w:t>
      </w:r>
      <w:r w:rsidR="001865DF" w:rsidRPr="001865DF">
        <w:rPr>
          <w:rFonts w:ascii="Arial" w:eastAsia="Times New Roman" w:hAnsi="Arial" w:cs="Arial"/>
          <w:sz w:val="20"/>
          <w:szCs w:val="20"/>
          <w:lang w:eastAsia="pt-BR"/>
        </w:rPr>
        <w:t>Será considerada extinta a garantia: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 xml:space="preserve"> </w:t>
      </w:r>
      <w:r>
        <w:rPr>
          <w:rFonts w:ascii="Arial" w:eastAsia="Times New Roman" w:hAnsi="Arial" w:cs="Arial"/>
          <w:sz w:val="20"/>
          <w:szCs w:val="20"/>
          <w:lang w:eastAsia="pt-BR"/>
        </w:rPr>
        <w:tab/>
        <w:t xml:space="preserve">I- </w:t>
      </w:r>
      <w:r w:rsidR="001865DF" w:rsidRPr="001865DF">
        <w:rPr>
          <w:rFonts w:ascii="Arial" w:eastAsia="Times New Roman" w:hAnsi="Arial" w:cs="Arial"/>
          <w:sz w:val="20"/>
          <w:szCs w:val="20"/>
          <w:lang w:eastAsia="pt-BR"/>
        </w:rPr>
        <w:t>com a devolução da apólice, carta fiança ou autorização para o levantamento de impo</w:t>
      </w:r>
      <w:r w:rsidR="001865DF" w:rsidRPr="001865DF">
        <w:rPr>
          <w:rFonts w:ascii="Arial" w:eastAsia="Times New Roman" w:hAnsi="Arial" w:cs="Arial"/>
          <w:sz w:val="20"/>
          <w:szCs w:val="20"/>
          <w:lang w:eastAsia="pt-BR"/>
        </w:rPr>
        <w:t>r</w:t>
      </w:r>
      <w:r w:rsidR="001865DF" w:rsidRPr="001865DF">
        <w:rPr>
          <w:rFonts w:ascii="Arial" w:eastAsia="Times New Roman" w:hAnsi="Arial" w:cs="Arial"/>
          <w:sz w:val="20"/>
          <w:szCs w:val="20"/>
          <w:lang w:eastAsia="pt-BR"/>
        </w:rPr>
        <w:t>tâncias depositadas em dinheiro a título de garantia, acompanhada de declaração da CONTRATANTE, mediante termo circunstanciado, de que a CONTRATADA cumpriu todas as cláusulas do contrato;</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 </w:t>
      </w:r>
      <w:r w:rsidR="001865DF" w:rsidRPr="001865DF">
        <w:rPr>
          <w:rFonts w:ascii="Arial" w:eastAsia="Times New Roman" w:hAnsi="Arial" w:cs="Arial"/>
          <w:sz w:val="20"/>
          <w:szCs w:val="20"/>
          <w:lang w:eastAsia="pt-BR"/>
        </w:rPr>
        <w:t>no prazo de 90 (noventa) dias após o término da vigência do contrato, caso a CONTR</w:t>
      </w:r>
      <w:r w:rsidR="001865DF" w:rsidRPr="001865DF">
        <w:rPr>
          <w:rFonts w:ascii="Arial" w:eastAsia="Times New Roman" w:hAnsi="Arial" w:cs="Arial"/>
          <w:sz w:val="20"/>
          <w:szCs w:val="20"/>
          <w:lang w:eastAsia="pt-BR"/>
        </w:rPr>
        <w:t>A</w:t>
      </w:r>
      <w:r w:rsidR="001865DF" w:rsidRPr="001865DF">
        <w:rPr>
          <w:rFonts w:ascii="Arial" w:eastAsia="Times New Roman" w:hAnsi="Arial" w:cs="Arial"/>
          <w:sz w:val="20"/>
          <w:szCs w:val="20"/>
          <w:lang w:eastAsia="pt-BR"/>
        </w:rPr>
        <w:t>TANTE não comunique a ocorrência de sinistro.</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III-</w:t>
      </w:r>
      <w:r w:rsidR="001865DF" w:rsidRPr="001865DF">
        <w:rPr>
          <w:rFonts w:ascii="Arial" w:eastAsia="Times New Roman" w:hAnsi="Arial" w:cs="Arial"/>
          <w:sz w:val="20"/>
          <w:szCs w:val="20"/>
          <w:lang w:eastAsia="pt-BR"/>
        </w:rPr>
        <w:t xml:space="preserve"> O garantidor não é parte para figurar em processo administrativo instaurado pela CO</w:t>
      </w:r>
      <w:r w:rsidR="001865DF" w:rsidRPr="001865DF">
        <w:rPr>
          <w:rFonts w:ascii="Arial" w:eastAsia="Times New Roman" w:hAnsi="Arial" w:cs="Arial"/>
          <w:sz w:val="20"/>
          <w:szCs w:val="20"/>
          <w:lang w:eastAsia="pt-BR"/>
        </w:rPr>
        <w:t>N</w:t>
      </w:r>
      <w:r w:rsidR="001865DF" w:rsidRPr="001865DF">
        <w:rPr>
          <w:rFonts w:ascii="Arial" w:eastAsia="Times New Roman" w:hAnsi="Arial" w:cs="Arial"/>
          <w:sz w:val="20"/>
          <w:szCs w:val="20"/>
          <w:lang w:eastAsia="pt-BR"/>
        </w:rPr>
        <w:t>TRATANTE com o objetivo de apurar prejuízos e/ou aplicar sanções à CONTRATADA.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14.14. </w:t>
      </w:r>
      <w:r w:rsidR="001865DF" w:rsidRPr="001865DF">
        <w:rPr>
          <w:rFonts w:ascii="Arial" w:eastAsia="Times New Roman" w:hAnsi="Arial" w:cs="Arial"/>
          <w:sz w:val="20"/>
          <w:szCs w:val="20"/>
          <w:lang w:eastAsia="pt-BR"/>
        </w:rPr>
        <w:t>A CONTRATADA autoriza a CONTRATANTE a reter, a qualquer tempo, a garantia, na forma prevista no edital e neste contrato.</w:t>
      </w:r>
    </w:p>
    <w:p w:rsidR="001865DF" w:rsidRPr="00BF0B4B" w:rsidRDefault="001865DF" w:rsidP="001865DF">
      <w:pPr>
        <w:suppressAutoHyphens w:val="0"/>
        <w:spacing w:before="120" w:after="120"/>
        <w:jc w:val="both"/>
        <w:rPr>
          <w:rFonts w:ascii="Arial" w:hAnsi="Arial" w:cs="Arial"/>
          <w:bCs/>
          <w:color w:val="000000"/>
          <w:sz w:val="20"/>
        </w:rPr>
      </w:pPr>
    </w:p>
    <w:p w:rsidR="0076470F" w:rsidRPr="009B1F01" w:rsidRDefault="001A2861" w:rsidP="001A2861">
      <w:pPr>
        <w:tabs>
          <w:tab w:val="left" w:pos="1418"/>
          <w:tab w:val="left" w:pos="4253"/>
        </w:tabs>
        <w:spacing w:before="120" w:line="360" w:lineRule="auto"/>
        <w:ind w:left="-567" w:right="-568"/>
        <w:jc w:val="both"/>
        <w:rPr>
          <w:rFonts w:ascii="Arial" w:hAnsi="Arial" w:cs="Arial"/>
          <w:sz w:val="20"/>
          <w:szCs w:val="20"/>
        </w:rPr>
      </w:pPr>
      <w:r>
        <w:rPr>
          <w:rFonts w:ascii="Arial" w:hAnsi="Arial" w:cs="Arial"/>
          <w:b/>
          <w:sz w:val="20"/>
          <w:szCs w:val="20"/>
        </w:rPr>
        <w:tab/>
        <w:t xml:space="preserve">15. </w:t>
      </w:r>
      <w:r w:rsidR="00423409" w:rsidRPr="009B1F01">
        <w:rPr>
          <w:rFonts w:ascii="Arial" w:hAnsi="Arial" w:cs="Arial"/>
          <w:b/>
          <w:sz w:val="20"/>
          <w:szCs w:val="20"/>
        </w:rPr>
        <w:t xml:space="preserve"> DAS PENALIDADES</w:t>
      </w:r>
    </w:p>
    <w:p w:rsidR="00EC1048" w:rsidRPr="009B1F01" w:rsidRDefault="004E0744" w:rsidP="004E0744">
      <w:pPr>
        <w:tabs>
          <w:tab w:val="left" w:pos="1418"/>
          <w:tab w:val="left" w:pos="4253"/>
        </w:tabs>
        <w:spacing w:before="120" w:line="360" w:lineRule="auto"/>
        <w:ind w:left="709" w:right="-568"/>
        <w:rPr>
          <w:rFonts w:ascii="Arial" w:hAnsi="Arial" w:cs="Arial"/>
          <w:sz w:val="20"/>
          <w:szCs w:val="20"/>
        </w:rPr>
      </w:pPr>
      <w:r>
        <w:rPr>
          <w:rFonts w:ascii="Arial" w:hAnsi="Arial" w:cs="Arial"/>
          <w:b/>
          <w:sz w:val="20"/>
          <w:szCs w:val="20"/>
        </w:rPr>
        <w:t xml:space="preserve">             </w:t>
      </w:r>
      <w:r w:rsidR="001A2861">
        <w:rPr>
          <w:rFonts w:ascii="Arial" w:hAnsi="Arial" w:cs="Arial"/>
          <w:b/>
          <w:sz w:val="20"/>
          <w:szCs w:val="20"/>
        </w:rPr>
        <w:t xml:space="preserve">15.1. </w:t>
      </w:r>
      <w:r w:rsidR="00EC1048" w:rsidRPr="009B1F01">
        <w:rPr>
          <w:rFonts w:ascii="Arial" w:hAnsi="Arial" w:cs="Arial"/>
          <w:b/>
          <w:sz w:val="20"/>
          <w:szCs w:val="20"/>
        </w:rPr>
        <w:t>Responsabilidade Administrativa:</w:t>
      </w:r>
      <w:r w:rsidR="00EC1048" w:rsidRPr="009B1F01">
        <w:rPr>
          <w:rFonts w:ascii="Arial" w:eastAsia="Times New Roman" w:hAnsi="Arial" w:cs="Arial"/>
          <w:color w:val="000000"/>
          <w:sz w:val="20"/>
          <w:szCs w:val="20"/>
          <w:lang w:eastAsia="pt-BR"/>
        </w:rPr>
        <w:br/>
      </w:r>
      <w:r>
        <w:rPr>
          <w:rFonts w:ascii="Arial" w:hAnsi="Arial" w:cs="Arial"/>
          <w:sz w:val="20"/>
          <w:szCs w:val="20"/>
        </w:rPr>
        <w:t xml:space="preserve">             </w:t>
      </w:r>
      <w:r w:rsidR="00EC1048" w:rsidRPr="009B1F01">
        <w:rPr>
          <w:rFonts w:ascii="Arial" w:hAnsi="Arial" w:cs="Arial"/>
          <w:sz w:val="20"/>
          <w:szCs w:val="20"/>
        </w:rPr>
        <w:t>I - dar causa à inexecução parcial do contrato;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1" w:name="art155ii"/>
      <w:bookmarkEnd w:id="1"/>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EC1048" w:rsidRPr="009B1F01">
        <w:rPr>
          <w:rFonts w:ascii="Arial" w:hAnsi="Arial" w:cs="Arial"/>
          <w:sz w:val="20"/>
          <w:szCs w:val="20"/>
        </w:rPr>
        <w:t>II - dar causa à inexecução parcial do contrato que cause grave dano à Administr</w:t>
      </w:r>
      <w:r w:rsidR="00EC1048" w:rsidRPr="009B1F01">
        <w:rPr>
          <w:rFonts w:ascii="Arial" w:hAnsi="Arial" w:cs="Arial"/>
          <w:sz w:val="20"/>
          <w:szCs w:val="20"/>
        </w:rPr>
        <w:t>a</w:t>
      </w:r>
      <w:r w:rsidR="00EC1048" w:rsidRPr="009B1F01">
        <w:rPr>
          <w:rFonts w:ascii="Arial" w:hAnsi="Arial" w:cs="Arial"/>
          <w:sz w:val="20"/>
          <w:szCs w:val="20"/>
        </w:rPr>
        <w:t>ção, ao funcionamento dos serviços públicos ou ao interesse coletivo;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2" w:name="art155iii"/>
      <w:bookmarkEnd w:id="2"/>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III - dar causa à inexecução total do contrato;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3" w:name="art155iv"/>
      <w:bookmarkEnd w:id="3"/>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IV - deixar de entregar a documentação exigida para o certame;</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4" w:name="art155v"/>
      <w:bookmarkEnd w:id="4"/>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7346">
        <w:rPr>
          <w:rFonts w:ascii="Arial" w:hAnsi="Arial" w:cs="Arial"/>
          <w:sz w:val="20"/>
          <w:szCs w:val="20"/>
        </w:rPr>
        <w:t xml:space="preserve">    </w:t>
      </w:r>
      <w:r w:rsidR="00EC1048" w:rsidRPr="009B1F01">
        <w:rPr>
          <w:rFonts w:ascii="Arial" w:hAnsi="Arial" w:cs="Arial"/>
          <w:sz w:val="20"/>
          <w:szCs w:val="20"/>
        </w:rPr>
        <w:t>V - não manter a proposta, salvo em decorrência de fato superveniente devidame</w:t>
      </w:r>
      <w:r w:rsidR="00EC1048" w:rsidRPr="009B1F01">
        <w:rPr>
          <w:rFonts w:ascii="Arial" w:hAnsi="Arial" w:cs="Arial"/>
          <w:sz w:val="20"/>
          <w:szCs w:val="20"/>
        </w:rPr>
        <w:t>n</w:t>
      </w:r>
      <w:r w:rsidR="00EC1048" w:rsidRPr="009B1F01">
        <w:rPr>
          <w:rFonts w:ascii="Arial" w:hAnsi="Arial" w:cs="Arial"/>
          <w:sz w:val="20"/>
          <w:szCs w:val="20"/>
        </w:rPr>
        <w:t>te justificado;</w:t>
      </w:r>
    </w:p>
    <w:p w:rsidR="00EC1048" w:rsidRPr="009B1F01" w:rsidRDefault="00A70372" w:rsidP="001A2861">
      <w:pPr>
        <w:tabs>
          <w:tab w:val="left" w:pos="1418"/>
        </w:tabs>
        <w:suppressAutoHyphens w:val="0"/>
        <w:spacing w:before="188" w:after="188" w:line="240" w:lineRule="auto"/>
        <w:ind w:left="-567"/>
        <w:jc w:val="both"/>
        <w:rPr>
          <w:rFonts w:ascii="Arial" w:hAnsi="Arial" w:cs="Arial"/>
          <w:sz w:val="20"/>
          <w:szCs w:val="20"/>
        </w:rPr>
      </w:pPr>
      <w:bookmarkStart w:id="5" w:name="art155vi"/>
      <w:bookmarkEnd w:id="5"/>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7346">
        <w:rPr>
          <w:rFonts w:ascii="Arial" w:hAnsi="Arial" w:cs="Arial"/>
          <w:sz w:val="20"/>
          <w:szCs w:val="20"/>
        </w:rPr>
        <w:t xml:space="preserve">   </w:t>
      </w:r>
      <w:r w:rsidR="00EC1048" w:rsidRPr="009B1F01">
        <w:rPr>
          <w:rFonts w:ascii="Arial" w:hAnsi="Arial" w:cs="Arial"/>
          <w:sz w:val="20"/>
          <w:szCs w:val="20"/>
        </w:rPr>
        <w:t>VI - não celebrar o contrato ou não entregar a documentação exigida para a contratação, quando convocado dentro do prazo de validade de sua proposta;</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6" w:name="art155vii"/>
      <w:bookmarkEnd w:id="6"/>
      <w:r>
        <w:rPr>
          <w:rFonts w:ascii="Arial" w:hAnsi="Arial" w:cs="Arial"/>
          <w:sz w:val="20"/>
          <w:szCs w:val="20"/>
        </w:rPr>
        <w:t xml:space="preserve">                               </w:t>
      </w:r>
      <w:r w:rsidR="001A7346">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VII - ensejar o retardamento da execução ou da entrega do objeto da licitação sem motivo justificado;</w:t>
      </w:r>
    </w:p>
    <w:p w:rsidR="00EC1048" w:rsidRPr="009B1F01" w:rsidRDefault="00A70372" w:rsidP="001A2861">
      <w:pPr>
        <w:tabs>
          <w:tab w:val="left" w:pos="1418"/>
        </w:tabs>
        <w:suppressAutoHyphens w:val="0"/>
        <w:spacing w:before="188" w:after="188" w:line="240" w:lineRule="auto"/>
        <w:ind w:left="-567"/>
        <w:jc w:val="both"/>
        <w:rPr>
          <w:rFonts w:ascii="Arial" w:hAnsi="Arial" w:cs="Arial"/>
          <w:sz w:val="20"/>
          <w:szCs w:val="20"/>
        </w:rPr>
      </w:pPr>
      <w:bookmarkStart w:id="7" w:name="art155viii"/>
      <w:bookmarkEnd w:id="7"/>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VIII - apresentar declaração ou documentação falsa exigida para o certame ou prestar declaração falsa durante a licitação ou a execução do contrato;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8" w:name="art155ix"/>
      <w:bookmarkEnd w:id="8"/>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IX - fraudar a licitação ou praticar ato fraudulento na execução do contrato;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9" w:name="art155x"/>
      <w:bookmarkEnd w:id="9"/>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X - comportar-se de modo inidôneo ou cometer fraude de qualquer natureza;</w:t>
      </w:r>
    </w:p>
    <w:p w:rsidR="00EC1048" w:rsidRPr="009B1F01" w:rsidRDefault="00A70372" w:rsidP="001A7346">
      <w:pPr>
        <w:tabs>
          <w:tab w:val="left" w:pos="1418"/>
        </w:tabs>
        <w:suppressAutoHyphens w:val="0"/>
        <w:spacing w:before="188" w:after="188" w:line="240" w:lineRule="auto"/>
        <w:ind w:left="-567"/>
        <w:jc w:val="both"/>
        <w:rPr>
          <w:rFonts w:ascii="Arial" w:hAnsi="Arial" w:cs="Arial"/>
          <w:sz w:val="20"/>
          <w:szCs w:val="20"/>
        </w:rPr>
      </w:pPr>
      <w:bookmarkStart w:id="10" w:name="art155xi"/>
      <w:bookmarkEnd w:id="10"/>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XI - praticar atos ilícitos com vistas a frustrar os objetivos da licitação;</w:t>
      </w:r>
    </w:p>
    <w:p w:rsidR="00EC1048" w:rsidRDefault="00A70372" w:rsidP="00A70372">
      <w:pPr>
        <w:tabs>
          <w:tab w:val="left" w:pos="1418"/>
        </w:tabs>
        <w:suppressAutoHyphens w:val="0"/>
        <w:spacing w:before="188" w:after="188" w:line="240" w:lineRule="auto"/>
        <w:ind w:left="142" w:firstLine="567"/>
        <w:jc w:val="both"/>
      </w:pPr>
      <w:bookmarkStart w:id="11" w:name="art155xii"/>
      <w:bookmarkEnd w:id="11"/>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XII - praticar ato lesivo previsto no </w:t>
      </w:r>
      <w:hyperlink r:id="rId8" w:anchor="art5" w:history="1">
        <w:r w:rsidR="00EC1048" w:rsidRPr="009B1F01">
          <w:rPr>
            <w:rFonts w:ascii="Arial" w:hAnsi="Arial" w:cs="Arial"/>
            <w:sz w:val="20"/>
            <w:szCs w:val="20"/>
          </w:rPr>
          <w:t xml:space="preserve">art. 5º da Lei nº 12.846, de 1º de agosto de </w:t>
        </w:r>
        <w:proofErr w:type="gramStart"/>
        <w:r w:rsidR="00EC1048" w:rsidRPr="009B1F01">
          <w:rPr>
            <w:rFonts w:ascii="Arial" w:hAnsi="Arial" w:cs="Arial"/>
            <w:sz w:val="20"/>
            <w:szCs w:val="20"/>
          </w:rPr>
          <w:t>2013.</w:t>
        </w:r>
        <w:proofErr w:type="gramEnd"/>
      </w:hyperlink>
    </w:p>
    <w:p w:rsidR="00A70372" w:rsidRPr="009B1F01" w:rsidRDefault="00A70372" w:rsidP="00D25701">
      <w:pPr>
        <w:tabs>
          <w:tab w:val="left" w:pos="1418"/>
        </w:tabs>
        <w:suppressAutoHyphens w:val="0"/>
        <w:spacing w:before="188" w:after="188" w:line="240" w:lineRule="auto"/>
        <w:ind w:left="142" w:firstLine="567"/>
        <w:jc w:val="both"/>
        <w:rPr>
          <w:rFonts w:ascii="Arial" w:hAnsi="Arial" w:cs="Arial"/>
          <w:sz w:val="20"/>
          <w:szCs w:val="20"/>
        </w:rPr>
      </w:pPr>
    </w:p>
    <w:p w:rsidR="00EC1048" w:rsidRPr="009B1F01" w:rsidRDefault="001A2861" w:rsidP="00A70372">
      <w:pPr>
        <w:suppressAutoHyphens w:val="0"/>
        <w:spacing w:before="188" w:after="188" w:line="240" w:lineRule="auto"/>
        <w:ind w:left="1418"/>
        <w:jc w:val="both"/>
        <w:rPr>
          <w:rFonts w:ascii="Arial" w:hAnsi="Arial" w:cs="Arial"/>
          <w:sz w:val="20"/>
          <w:szCs w:val="20"/>
        </w:rPr>
      </w:pPr>
      <w:proofErr w:type="gramStart"/>
      <w:r>
        <w:rPr>
          <w:rFonts w:ascii="Arial" w:hAnsi="Arial" w:cs="Arial"/>
          <w:b/>
          <w:sz w:val="20"/>
          <w:szCs w:val="20"/>
        </w:rPr>
        <w:t>15.2.</w:t>
      </w:r>
      <w:proofErr w:type="gramEnd"/>
      <w:r w:rsidR="00EC1048" w:rsidRPr="009B1F01">
        <w:rPr>
          <w:rFonts w:ascii="Arial" w:hAnsi="Arial" w:cs="Arial"/>
          <w:b/>
          <w:sz w:val="20"/>
          <w:szCs w:val="20"/>
        </w:rPr>
        <w:t>Sanções:</w:t>
      </w:r>
      <w:r w:rsidR="00EC1048" w:rsidRPr="009B1F01">
        <w:rPr>
          <w:rFonts w:ascii="Arial" w:hAnsi="Arial" w:cs="Arial"/>
          <w:b/>
          <w:sz w:val="20"/>
          <w:szCs w:val="20"/>
        </w:rPr>
        <w:br/>
      </w:r>
      <w:r w:rsidR="00EC1048" w:rsidRPr="009B1F01">
        <w:rPr>
          <w:rFonts w:ascii="Arial" w:hAnsi="Arial" w:cs="Arial"/>
          <w:sz w:val="20"/>
          <w:szCs w:val="20"/>
        </w:rPr>
        <w:t>I - advertência;</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2" w:name="art156ii"/>
      <w:bookmarkEnd w:id="12"/>
      <w:r w:rsidRPr="009B1F01">
        <w:rPr>
          <w:rFonts w:ascii="Arial" w:hAnsi="Arial" w:cs="Arial"/>
          <w:sz w:val="20"/>
          <w:szCs w:val="20"/>
        </w:rPr>
        <w:t>II - multa;</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3" w:name="art156iii"/>
      <w:bookmarkEnd w:id="13"/>
      <w:r w:rsidRPr="009B1F01">
        <w:rPr>
          <w:rFonts w:ascii="Arial" w:hAnsi="Arial" w:cs="Arial"/>
          <w:sz w:val="20"/>
          <w:szCs w:val="20"/>
        </w:rPr>
        <w:t>III - impedimento de licitar e contratar;</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4" w:name="art156iv"/>
      <w:bookmarkEnd w:id="14"/>
      <w:r w:rsidRPr="009B1F01">
        <w:rPr>
          <w:rFonts w:ascii="Arial" w:hAnsi="Arial" w:cs="Arial"/>
          <w:sz w:val="20"/>
          <w:szCs w:val="20"/>
        </w:rPr>
        <w:t>IV - declaração de inidoneidade para licitar ou contratar.</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5" w:name="art156§1"/>
      <w:bookmarkEnd w:id="15"/>
      <w:r w:rsidRPr="009B1F01">
        <w:rPr>
          <w:rFonts w:ascii="Arial" w:hAnsi="Arial" w:cs="Arial"/>
          <w:sz w:val="20"/>
          <w:szCs w:val="20"/>
        </w:rPr>
        <w:lastRenderedPageBreak/>
        <w:t>§ 1º Na aplicação das sanções serão considerados:</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6" w:name="art156§1i"/>
      <w:bookmarkEnd w:id="16"/>
      <w:r w:rsidRPr="009B1F01">
        <w:rPr>
          <w:rFonts w:ascii="Arial" w:hAnsi="Arial" w:cs="Arial"/>
          <w:sz w:val="20"/>
          <w:szCs w:val="20"/>
        </w:rPr>
        <w:t>I - a natureza e a gravidade da infração cometida;</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7" w:name="art156§1ii"/>
      <w:bookmarkEnd w:id="17"/>
      <w:r w:rsidRPr="009B1F01">
        <w:rPr>
          <w:rFonts w:ascii="Arial" w:hAnsi="Arial" w:cs="Arial"/>
          <w:sz w:val="20"/>
          <w:szCs w:val="20"/>
        </w:rPr>
        <w:t>II - as peculiaridades do caso concreto;</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8" w:name="art156§1iii"/>
      <w:bookmarkEnd w:id="18"/>
      <w:r w:rsidRPr="009B1F01">
        <w:rPr>
          <w:rFonts w:ascii="Arial" w:hAnsi="Arial" w:cs="Arial"/>
          <w:sz w:val="20"/>
          <w:szCs w:val="20"/>
        </w:rPr>
        <w:t>III - as circunstâncias agravantes ou atenuantes;</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9" w:name="art156§1iv"/>
      <w:bookmarkEnd w:id="19"/>
      <w:r w:rsidRPr="009B1F01">
        <w:rPr>
          <w:rFonts w:ascii="Arial" w:hAnsi="Arial" w:cs="Arial"/>
          <w:sz w:val="20"/>
          <w:szCs w:val="20"/>
        </w:rPr>
        <w:t>IV - os danos que dela provierem para a Administração Pública;</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20" w:name="art156§1v"/>
      <w:bookmarkEnd w:id="20"/>
      <w:r w:rsidRPr="009B1F01">
        <w:rPr>
          <w:rFonts w:ascii="Arial" w:hAnsi="Arial" w:cs="Arial"/>
          <w:sz w:val="20"/>
          <w:szCs w:val="20"/>
        </w:rPr>
        <w:t>V - a implantação ou o aperfeiçoamento de programa de integridade, conforme no</w:t>
      </w:r>
      <w:r w:rsidRPr="009B1F01">
        <w:rPr>
          <w:rFonts w:ascii="Arial" w:hAnsi="Arial" w:cs="Arial"/>
          <w:sz w:val="20"/>
          <w:szCs w:val="20"/>
        </w:rPr>
        <w:t>r</w:t>
      </w:r>
      <w:r w:rsidRPr="009B1F01">
        <w:rPr>
          <w:rFonts w:ascii="Arial" w:hAnsi="Arial" w:cs="Arial"/>
          <w:sz w:val="20"/>
          <w:szCs w:val="20"/>
        </w:rPr>
        <w:t>mas e orientações dos órgãos de controle.</w:t>
      </w:r>
    </w:p>
    <w:p w:rsidR="0076470F" w:rsidRPr="009B1F01" w:rsidRDefault="0076470F" w:rsidP="00EC1048">
      <w:pPr>
        <w:pStyle w:val="Corpodetexto"/>
        <w:tabs>
          <w:tab w:val="left" w:pos="1418"/>
        </w:tabs>
        <w:ind w:left="-567" w:right="-568"/>
        <w:jc w:val="left"/>
        <w:rPr>
          <w:rFonts w:cs="Arial"/>
          <w:sz w:val="20"/>
        </w:rPr>
      </w:pPr>
    </w:p>
    <w:p w:rsidR="0076470F" w:rsidRPr="009B1F01" w:rsidRDefault="001A2861" w:rsidP="0049262E">
      <w:pPr>
        <w:tabs>
          <w:tab w:val="left" w:pos="4253"/>
        </w:tabs>
        <w:spacing w:before="120" w:line="360" w:lineRule="auto"/>
        <w:ind w:left="-567" w:right="-568"/>
        <w:rPr>
          <w:rFonts w:ascii="Arial" w:hAnsi="Arial" w:cs="Arial"/>
          <w:sz w:val="20"/>
          <w:szCs w:val="20"/>
        </w:rPr>
      </w:pPr>
      <w:r>
        <w:rPr>
          <w:rFonts w:ascii="Arial" w:hAnsi="Arial" w:cs="Arial"/>
          <w:b/>
          <w:sz w:val="20"/>
          <w:szCs w:val="20"/>
        </w:rPr>
        <w:t xml:space="preserve">                                  16. </w:t>
      </w:r>
      <w:r w:rsidR="00423409" w:rsidRPr="009B1F01">
        <w:rPr>
          <w:rFonts w:ascii="Arial" w:hAnsi="Arial" w:cs="Arial"/>
          <w:b/>
          <w:sz w:val="20"/>
          <w:szCs w:val="20"/>
        </w:rPr>
        <w:t xml:space="preserve"> DA EXTINÇÃO </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1A2861">
        <w:rPr>
          <w:rFonts w:ascii="Arial" w:hAnsi="Arial" w:cs="Arial"/>
          <w:sz w:val="20"/>
          <w:szCs w:val="20"/>
        </w:rPr>
        <w:t xml:space="preserve">16.1.  </w:t>
      </w:r>
      <w:r w:rsidRPr="009B1F01">
        <w:rPr>
          <w:rFonts w:ascii="Arial" w:hAnsi="Arial" w:cs="Arial"/>
          <w:sz w:val="20"/>
          <w:szCs w:val="20"/>
        </w:rPr>
        <w:t xml:space="preserve">As hipóteses que constituem motivo para extinção contratual estão elencadas no art. 137 da Lei nº 14.133/2021, que poderão se </w:t>
      </w:r>
      <w:proofErr w:type="gramStart"/>
      <w:r w:rsidRPr="009B1F01">
        <w:rPr>
          <w:rFonts w:ascii="Arial" w:hAnsi="Arial" w:cs="Arial"/>
          <w:sz w:val="20"/>
          <w:szCs w:val="20"/>
        </w:rPr>
        <w:t>dar</w:t>
      </w:r>
      <w:proofErr w:type="gramEnd"/>
      <w:r w:rsidRPr="009B1F01">
        <w:rPr>
          <w:rFonts w:ascii="Arial" w:hAnsi="Arial" w:cs="Arial"/>
          <w:sz w:val="20"/>
          <w:szCs w:val="20"/>
        </w:rPr>
        <w:t xml:space="preserve">, após assegurados o contraditório e a ampla defesa à CONTRATADA. </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364D1D">
        <w:rPr>
          <w:rFonts w:ascii="Arial" w:hAnsi="Arial" w:cs="Arial"/>
          <w:sz w:val="20"/>
          <w:szCs w:val="20"/>
        </w:rPr>
        <w:t xml:space="preserve">16.2. </w:t>
      </w:r>
      <w:r w:rsidRPr="009B1F01">
        <w:rPr>
          <w:rFonts w:ascii="Arial" w:hAnsi="Arial" w:cs="Arial"/>
          <w:sz w:val="20"/>
          <w:szCs w:val="20"/>
        </w:rPr>
        <w:t>A extinção do contrato poderá ser:</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 xml:space="preserve">I - </w:t>
      </w:r>
      <w:proofErr w:type="gramStart"/>
      <w:r w:rsidRPr="009B1F01">
        <w:rPr>
          <w:rFonts w:ascii="Arial" w:hAnsi="Arial" w:cs="Arial"/>
          <w:sz w:val="20"/>
          <w:szCs w:val="20"/>
        </w:rPr>
        <w:t>determinada por ato unilateral e escrito da Administração</w:t>
      </w:r>
      <w:proofErr w:type="gramEnd"/>
      <w:r w:rsidRPr="009B1F01">
        <w:rPr>
          <w:rFonts w:ascii="Arial" w:hAnsi="Arial" w:cs="Arial"/>
          <w:sz w:val="20"/>
          <w:szCs w:val="20"/>
        </w:rPr>
        <w:t>, exceto no caso de descumprimento decorrente de sua própria conduta;</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II - consensual, por acordo entre as partes, por conciliação, por mediação ou por comitê de resolução de disputas, desde que haja interesse da Administração;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III - determinada por decisão arbitral, em decorrência de cláusula compromissória ou compromisso arbitral, ou por decisão judicial.</w:t>
      </w:r>
    </w:p>
    <w:p w:rsidR="0076470F" w:rsidRPr="009B1F01" w:rsidRDefault="0076470F" w:rsidP="0049262E">
      <w:pPr>
        <w:tabs>
          <w:tab w:val="left" w:pos="1418"/>
          <w:tab w:val="left" w:pos="4253"/>
        </w:tabs>
        <w:spacing w:before="120" w:line="360" w:lineRule="auto"/>
        <w:ind w:left="-567" w:right="-568"/>
        <w:jc w:val="both"/>
        <w:rPr>
          <w:rFonts w:ascii="Arial" w:hAnsi="Arial" w:cs="Arial"/>
          <w:sz w:val="20"/>
          <w:szCs w:val="20"/>
        </w:rPr>
      </w:pPr>
    </w:p>
    <w:p w:rsidR="0076470F" w:rsidRPr="009B1F01" w:rsidRDefault="00364D1D" w:rsidP="0049262E">
      <w:pPr>
        <w:pStyle w:val="Corpodetexto"/>
        <w:tabs>
          <w:tab w:val="left" w:pos="1418"/>
        </w:tabs>
        <w:ind w:left="-567" w:right="-568"/>
        <w:rPr>
          <w:rFonts w:cs="Arial"/>
          <w:b/>
          <w:sz w:val="20"/>
        </w:rPr>
      </w:pPr>
      <w:r>
        <w:rPr>
          <w:rFonts w:cs="Arial"/>
          <w:b/>
          <w:sz w:val="20"/>
        </w:rPr>
        <w:tab/>
        <w:t>17.</w:t>
      </w:r>
      <w:r w:rsidR="00423409" w:rsidRPr="009B1F01">
        <w:rPr>
          <w:rFonts w:cs="Arial"/>
          <w:b/>
          <w:sz w:val="20"/>
        </w:rPr>
        <w:t xml:space="preserve"> DISPOSIÇÕES GERAIS</w:t>
      </w:r>
    </w:p>
    <w:p w:rsidR="00FD16B0" w:rsidRPr="009B1F01" w:rsidRDefault="00FD16B0" w:rsidP="00FD16B0">
      <w:pPr>
        <w:pStyle w:val="Recuodecorpodetexto3"/>
        <w:widowControl w:val="0"/>
        <w:spacing w:line="360" w:lineRule="auto"/>
        <w:ind w:left="-567" w:right="-568"/>
        <w:jc w:val="both"/>
        <w:rPr>
          <w:rFonts w:ascii="Arial" w:hAnsi="Arial" w:cs="Arial"/>
          <w:sz w:val="20"/>
          <w:szCs w:val="20"/>
        </w:rPr>
      </w:pPr>
      <w:r w:rsidRPr="009B1F01">
        <w:rPr>
          <w:rFonts w:ascii="Arial" w:hAnsi="Arial" w:cs="Arial"/>
          <w:sz w:val="20"/>
          <w:szCs w:val="20"/>
        </w:rPr>
        <w:tab/>
      </w:r>
      <w:r w:rsidRPr="009B1F01">
        <w:rPr>
          <w:rFonts w:ascii="Arial" w:hAnsi="Arial" w:cs="Arial"/>
          <w:sz w:val="20"/>
          <w:szCs w:val="20"/>
        </w:rPr>
        <w:tab/>
      </w:r>
      <w:r w:rsidRPr="009B1F01">
        <w:rPr>
          <w:rFonts w:ascii="Arial" w:hAnsi="Arial" w:cs="Arial"/>
          <w:sz w:val="20"/>
          <w:szCs w:val="20"/>
        </w:rPr>
        <w:tab/>
      </w:r>
      <w:r w:rsidR="00364D1D">
        <w:rPr>
          <w:rFonts w:ascii="Arial" w:hAnsi="Arial" w:cs="Arial"/>
          <w:sz w:val="20"/>
          <w:szCs w:val="20"/>
        </w:rPr>
        <w:t>17.1.</w:t>
      </w:r>
      <w:r w:rsidRPr="009B1F01">
        <w:rPr>
          <w:rFonts w:ascii="Arial" w:hAnsi="Arial" w:cs="Arial"/>
          <w:sz w:val="20"/>
          <w:szCs w:val="20"/>
        </w:rPr>
        <w:t xml:space="preserve"> Os licitantes são responsáveis pela fidelidade e legitimidade das informações e dos documentos apresentados.</w:t>
      </w:r>
    </w:p>
    <w:p w:rsidR="0076470F" w:rsidRPr="009B1F01" w:rsidRDefault="0076470F" w:rsidP="0049262E">
      <w:pPr>
        <w:pStyle w:val="Corpodetexto"/>
        <w:tabs>
          <w:tab w:val="left" w:pos="1418"/>
        </w:tabs>
        <w:ind w:left="-567" w:right="-568"/>
        <w:rPr>
          <w:rFonts w:cs="Arial"/>
          <w:sz w:val="20"/>
        </w:rPr>
      </w:pPr>
    </w:p>
    <w:p w:rsidR="0076470F" w:rsidRPr="009B1F01" w:rsidRDefault="00364D1D" w:rsidP="0049262E">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18.</w:t>
      </w:r>
      <w:r w:rsidR="00423409" w:rsidRPr="009B1F01">
        <w:rPr>
          <w:rFonts w:ascii="Arial" w:hAnsi="Arial" w:cs="Arial"/>
          <w:b/>
          <w:sz w:val="20"/>
          <w:szCs w:val="20"/>
        </w:rPr>
        <w:t xml:space="preserve"> DO FORO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364D1D">
        <w:rPr>
          <w:rFonts w:ascii="Arial" w:hAnsi="Arial" w:cs="Arial"/>
          <w:sz w:val="20"/>
          <w:szCs w:val="20"/>
        </w:rPr>
        <w:t xml:space="preserve">18.1. </w:t>
      </w:r>
      <w:r w:rsidRPr="009B1F01">
        <w:rPr>
          <w:rFonts w:ascii="Arial" w:hAnsi="Arial" w:cs="Arial"/>
          <w:sz w:val="20"/>
          <w:szCs w:val="20"/>
        </w:rPr>
        <w:t xml:space="preserve">As partes elegem o foro da Comarca de </w:t>
      </w:r>
      <w:r w:rsidR="00A754AB" w:rsidRPr="009B1F01">
        <w:rPr>
          <w:rFonts w:ascii="Arial" w:hAnsi="Arial" w:cs="Arial"/>
          <w:sz w:val="20"/>
          <w:szCs w:val="20"/>
        </w:rPr>
        <w:t xml:space="preserve">Sapucaia do Sul </w:t>
      </w:r>
      <w:r w:rsidRPr="009B1F01">
        <w:rPr>
          <w:rFonts w:ascii="Arial" w:hAnsi="Arial" w:cs="Arial"/>
          <w:sz w:val="20"/>
          <w:szCs w:val="20"/>
        </w:rPr>
        <w:t>para dirimir quaisquer questões relacionadas ao presente contrato.</w:t>
      </w:r>
    </w:p>
    <w:p w:rsidR="0076470F" w:rsidRPr="009B1F01" w:rsidRDefault="00423409" w:rsidP="0049262E">
      <w:pPr>
        <w:pStyle w:val="Corpodetexto"/>
        <w:tabs>
          <w:tab w:val="left" w:pos="1418"/>
        </w:tabs>
        <w:ind w:left="-567" w:right="-568"/>
        <w:rPr>
          <w:rFonts w:cs="Arial"/>
          <w:sz w:val="20"/>
        </w:rPr>
      </w:pPr>
      <w:r w:rsidRPr="009B1F01">
        <w:rPr>
          <w:rFonts w:cs="Arial"/>
          <w:sz w:val="20"/>
        </w:rPr>
        <w:tab/>
      </w:r>
      <w:r w:rsidR="00364D1D">
        <w:rPr>
          <w:rFonts w:cs="Arial"/>
          <w:sz w:val="20"/>
        </w:rPr>
        <w:t xml:space="preserve">18.2. </w:t>
      </w:r>
      <w:r w:rsidRPr="009B1F01">
        <w:rPr>
          <w:rFonts w:cs="Arial"/>
          <w:sz w:val="20"/>
        </w:rPr>
        <w:t>E, por estarem justos e contratados, firmam o presente instrumento em _____ (_____) vias de igual teor e forma.</w:t>
      </w:r>
    </w:p>
    <w:p w:rsidR="0076470F" w:rsidRPr="009B1F01" w:rsidRDefault="0076470F" w:rsidP="0049262E">
      <w:pPr>
        <w:pStyle w:val="Corpodetexto"/>
        <w:tabs>
          <w:tab w:val="left" w:pos="1418"/>
        </w:tabs>
        <w:ind w:left="-567" w:right="-568"/>
        <w:rPr>
          <w:rFonts w:cs="Arial"/>
          <w:sz w:val="20"/>
        </w:rPr>
      </w:pPr>
    </w:p>
    <w:p w:rsidR="0076470F" w:rsidRPr="009B1F01" w:rsidRDefault="00423409" w:rsidP="0049262E">
      <w:pPr>
        <w:pStyle w:val="Corpodetexto"/>
        <w:tabs>
          <w:tab w:val="left" w:pos="1418"/>
        </w:tabs>
        <w:ind w:left="-567" w:right="-568"/>
        <w:jc w:val="right"/>
        <w:rPr>
          <w:rFonts w:cs="Arial"/>
          <w:sz w:val="20"/>
        </w:rPr>
      </w:pPr>
      <w:r w:rsidRPr="009B1F01">
        <w:rPr>
          <w:rFonts w:cs="Arial"/>
          <w:sz w:val="20"/>
        </w:rPr>
        <w:t>__________________ (local), ___ (dia), de ____________ (mês) de 20__.</w:t>
      </w:r>
    </w:p>
    <w:p w:rsidR="0076470F" w:rsidRPr="009B1F01" w:rsidRDefault="0076470F" w:rsidP="0049262E">
      <w:pPr>
        <w:tabs>
          <w:tab w:val="left" w:pos="4253"/>
        </w:tabs>
        <w:spacing w:before="120" w:line="360" w:lineRule="auto"/>
        <w:ind w:left="-567" w:right="-568"/>
        <w:jc w:val="both"/>
        <w:rPr>
          <w:rFonts w:ascii="Arial" w:hAnsi="Arial" w:cs="Arial"/>
          <w:sz w:val="20"/>
          <w:szCs w:val="20"/>
        </w:rPr>
      </w:pPr>
    </w:p>
    <w:p w:rsidR="0076470F" w:rsidRPr="009B1F01" w:rsidRDefault="00423409" w:rsidP="0049262E">
      <w:pPr>
        <w:tabs>
          <w:tab w:val="left" w:pos="4253"/>
        </w:tabs>
        <w:spacing w:before="120" w:line="360" w:lineRule="auto"/>
        <w:ind w:left="-567" w:right="-568"/>
        <w:jc w:val="center"/>
        <w:rPr>
          <w:rFonts w:ascii="Arial" w:hAnsi="Arial" w:cs="Arial"/>
          <w:sz w:val="20"/>
          <w:szCs w:val="20"/>
        </w:rPr>
      </w:pPr>
      <w:r w:rsidRPr="009B1F01">
        <w:rPr>
          <w:rFonts w:ascii="Arial" w:hAnsi="Arial" w:cs="Arial"/>
          <w:sz w:val="20"/>
          <w:szCs w:val="20"/>
        </w:rPr>
        <w:t>______________________</w:t>
      </w:r>
    </w:p>
    <w:p w:rsidR="0076470F" w:rsidRPr="009B1F01" w:rsidRDefault="00423409" w:rsidP="0049262E">
      <w:pPr>
        <w:tabs>
          <w:tab w:val="left" w:pos="4253"/>
        </w:tabs>
        <w:spacing w:before="120" w:line="360" w:lineRule="auto"/>
        <w:ind w:left="-567" w:right="-568"/>
        <w:jc w:val="center"/>
        <w:rPr>
          <w:rFonts w:ascii="Arial" w:hAnsi="Arial" w:cs="Arial"/>
          <w:sz w:val="20"/>
          <w:szCs w:val="20"/>
        </w:rPr>
      </w:pPr>
      <w:r w:rsidRPr="009B1F01">
        <w:rPr>
          <w:rFonts w:ascii="Arial" w:hAnsi="Arial" w:cs="Arial"/>
          <w:sz w:val="20"/>
          <w:szCs w:val="20"/>
        </w:rPr>
        <w:t>Prefeito Municipal</w:t>
      </w:r>
    </w:p>
    <w:p w:rsidR="0076470F" w:rsidRPr="009B1F01" w:rsidRDefault="0076470F" w:rsidP="0049262E">
      <w:pPr>
        <w:tabs>
          <w:tab w:val="left" w:pos="4253"/>
        </w:tabs>
        <w:spacing w:before="120" w:line="360" w:lineRule="auto"/>
        <w:ind w:left="-567" w:right="-568"/>
        <w:jc w:val="center"/>
        <w:rPr>
          <w:rFonts w:ascii="Arial" w:hAnsi="Arial" w:cs="Arial"/>
          <w:sz w:val="20"/>
          <w:szCs w:val="20"/>
        </w:rPr>
      </w:pPr>
    </w:p>
    <w:p w:rsidR="0076470F" w:rsidRPr="009B1F01" w:rsidRDefault="00423409" w:rsidP="0049262E">
      <w:pPr>
        <w:tabs>
          <w:tab w:val="left" w:pos="4253"/>
        </w:tabs>
        <w:spacing w:before="120" w:line="360" w:lineRule="auto"/>
        <w:ind w:left="-567" w:right="-568"/>
        <w:jc w:val="center"/>
        <w:rPr>
          <w:rFonts w:ascii="Arial" w:hAnsi="Arial" w:cs="Arial"/>
          <w:sz w:val="20"/>
          <w:szCs w:val="20"/>
        </w:rPr>
      </w:pPr>
      <w:r w:rsidRPr="009B1F01">
        <w:rPr>
          <w:rFonts w:ascii="Arial" w:hAnsi="Arial" w:cs="Arial"/>
          <w:sz w:val="20"/>
          <w:szCs w:val="20"/>
        </w:rPr>
        <w:t>______________________</w:t>
      </w:r>
    </w:p>
    <w:p w:rsidR="0076470F" w:rsidRPr="009B1F01" w:rsidRDefault="00423409" w:rsidP="0049262E">
      <w:pPr>
        <w:tabs>
          <w:tab w:val="left" w:pos="4253"/>
        </w:tabs>
        <w:spacing w:before="120" w:line="360" w:lineRule="auto"/>
        <w:ind w:left="-567" w:right="-568"/>
        <w:jc w:val="center"/>
        <w:rPr>
          <w:rFonts w:ascii="Arial" w:hAnsi="Arial" w:cs="Arial"/>
          <w:sz w:val="20"/>
          <w:szCs w:val="20"/>
        </w:rPr>
      </w:pPr>
      <w:r w:rsidRPr="009B1F01">
        <w:rPr>
          <w:rFonts w:ascii="Arial" w:hAnsi="Arial" w:cs="Arial"/>
          <w:sz w:val="20"/>
          <w:szCs w:val="20"/>
        </w:rPr>
        <w:t>Representante da CONTRATADA</w:t>
      </w:r>
    </w:p>
    <w:p w:rsidR="0076470F" w:rsidRPr="009B1F01" w:rsidRDefault="0076470F" w:rsidP="0049262E">
      <w:pPr>
        <w:tabs>
          <w:tab w:val="left" w:pos="4253"/>
        </w:tabs>
        <w:spacing w:before="120" w:line="360" w:lineRule="auto"/>
        <w:ind w:left="-567" w:right="-568"/>
        <w:jc w:val="center"/>
        <w:rPr>
          <w:rFonts w:ascii="Arial" w:hAnsi="Arial" w:cs="Arial"/>
          <w:sz w:val="20"/>
          <w:szCs w:val="20"/>
        </w:rPr>
      </w:pPr>
    </w:p>
    <w:sectPr w:rsidR="0076470F" w:rsidRPr="009B1F01" w:rsidSect="00235F09">
      <w:headerReference w:type="even" r:id="rId9"/>
      <w:headerReference w:type="default" r:id="rId10"/>
      <w:footerReference w:type="even" r:id="rId11"/>
      <w:footerReference w:type="default" r:id="rId12"/>
      <w:headerReference w:type="first" r:id="rId13"/>
      <w:footerReference w:type="first" r:id="rId14"/>
      <w:pgSz w:w="11906" w:h="16838"/>
      <w:pgMar w:top="1701" w:right="1133" w:bottom="1417" w:left="1701" w:header="0" w:footer="212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3C" w:rsidRDefault="0007613C">
      <w:pPr>
        <w:spacing w:after="0" w:line="240" w:lineRule="auto"/>
      </w:pPr>
      <w:r>
        <w:separator/>
      </w:r>
    </w:p>
  </w:endnote>
  <w:endnote w:type="continuationSeparator" w:id="1">
    <w:p w:rsidR="0007613C" w:rsidRDefault="00076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Rodap"/>
    </w:pPr>
    <w:r w:rsidRPr="00AF3F3D">
      <w:rPr>
        <w:noProof/>
      </w:rPr>
      <w:drawing>
        <wp:anchor distT="0" distB="0" distL="114300" distR="114300" simplePos="0" relativeHeight="251661312" behindDoc="0" locked="0" layoutInCell="1" allowOverlap="1">
          <wp:simplePos x="0" y="0"/>
          <wp:positionH relativeFrom="column">
            <wp:posOffset>-1086964</wp:posOffset>
          </wp:positionH>
          <wp:positionV relativeFrom="paragraph">
            <wp:posOffset>196718</wp:posOffset>
          </wp:positionV>
          <wp:extent cx="7572195" cy="1492370"/>
          <wp:effectExtent l="19050" t="0" r="0" b="0"/>
          <wp:wrapNone/>
          <wp:docPr id="7" name="Imagem 27" descr="memorando-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memorando-06.png"/>
                  <pic:cNvPicPr>
                    <a:picLocks noChangeAspect="1" noChangeArrowheads="1"/>
                  </pic:cNvPicPr>
                </pic:nvPicPr>
                <pic:blipFill>
                  <a:blip r:embed="rId1"/>
                  <a:srcRect/>
                  <a:stretch>
                    <a:fillRect/>
                  </a:stretch>
                </pic:blipFill>
                <pic:spPr bwMode="auto">
                  <a:xfrm>
                    <a:off x="0" y="0"/>
                    <a:ext cx="7572195" cy="149237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9419590</wp:posOffset>
          </wp:positionV>
          <wp:extent cx="7569835" cy="1490345"/>
          <wp:effectExtent l="19050" t="0" r="0" b="0"/>
          <wp:wrapNone/>
          <wp:docPr id="4" name="Imagem 27" descr="memorando-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memorando-06.png"/>
                  <pic:cNvPicPr>
                    <a:picLocks noChangeAspect="1" noChangeArrowheads="1"/>
                  </pic:cNvPicPr>
                </pic:nvPicPr>
                <pic:blipFill>
                  <a:blip r:embed="rId1"/>
                  <a:srcRect/>
                  <a:stretch>
                    <a:fillRect/>
                  </a:stretch>
                </pic:blipFill>
                <pic:spPr bwMode="auto">
                  <a:xfrm>
                    <a:off x="0" y="0"/>
                    <a:ext cx="7569835" cy="149034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3C" w:rsidRDefault="0007613C">
      <w:pPr>
        <w:rPr>
          <w:sz w:val="12"/>
        </w:rPr>
      </w:pPr>
      <w:r>
        <w:separator/>
      </w:r>
    </w:p>
  </w:footnote>
  <w:footnote w:type="continuationSeparator" w:id="1">
    <w:p w:rsidR="0007613C" w:rsidRDefault="0007613C">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Cabealho"/>
    </w:pPr>
    <w:r>
      <w:rPr>
        <w:noProof/>
        <w:lang w:eastAsia="pt-BR"/>
      </w:rPr>
      <w:drawing>
        <wp:anchor distT="0" distB="0" distL="114300" distR="114300" simplePos="0" relativeHeight="251662336" behindDoc="0" locked="0" layoutInCell="1" allowOverlap="1">
          <wp:simplePos x="0" y="0"/>
          <wp:positionH relativeFrom="column">
            <wp:posOffset>-1086964</wp:posOffset>
          </wp:positionH>
          <wp:positionV relativeFrom="paragraph">
            <wp:posOffset>-517585</wp:posOffset>
          </wp:positionV>
          <wp:extent cx="7749540" cy="1785668"/>
          <wp:effectExtent l="19050" t="0" r="3810" b="0"/>
          <wp:wrapNone/>
          <wp:docPr id="9" name="Imagem 3" descr="memorando-04-in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emorando-04-inverso"/>
                  <pic:cNvPicPr>
                    <a:picLocks noChangeAspect="1" noChangeArrowheads="1"/>
                  </pic:cNvPicPr>
                </pic:nvPicPr>
                <pic:blipFill>
                  <a:blip r:embed="rId1"/>
                  <a:srcRect/>
                  <a:stretch>
                    <a:fillRect/>
                  </a:stretch>
                </pic:blipFill>
                <pic:spPr bwMode="auto">
                  <a:xfrm>
                    <a:off x="0" y="0"/>
                    <a:ext cx="7749540" cy="1785668"/>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415"/>
    <w:multiLevelType w:val="hybridMultilevel"/>
    <w:tmpl w:val="726ADA8A"/>
    <w:lvl w:ilvl="0" w:tplc="64AA489C">
      <w:start w:val="1"/>
      <w:numFmt w:val="upperRoman"/>
      <w:lvlText w:val="%1"/>
      <w:lvlJc w:val="left"/>
      <w:pPr>
        <w:ind w:left="1895" w:hanging="144"/>
      </w:pPr>
      <w:rPr>
        <w:rFonts w:ascii="Arial MT" w:eastAsia="Arial MT" w:hAnsi="Arial MT" w:cs="Arial MT" w:hint="default"/>
        <w:w w:val="100"/>
        <w:sz w:val="22"/>
        <w:szCs w:val="22"/>
        <w:lang w:val="pt-PT" w:eastAsia="en-US" w:bidi="ar-SA"/>
      </w:rPr>
    </w:lvl>
    <w:lvl w:ilvl="1" w:tplc="0F4AFCCC">
      <w:numFmt w:val="bullet"/>
      <w:lvlText w:val="•"/>
      <w:lvlJc w:val="left"/>
      <w:pPr>
        <w:ind w:left="2820" w:hanging="144"/>
      </w:pPr>
      <w:rPr>
        <w:rFonts w:hint="default"/>
        <w:lang w:val="pt-PT" w:eastAsia="en-US" w:bidi="ar-SA"/>
      </w:rPr>
    </w:lvl>
    <w:lvl w:ilvl="2" w:tplc="C8341104">
      <w:numFmt w:val="bullet"/>
      <w:lvlText w:val="•"/>
      <w:lvlJc w:val="left"/>
      <w:pPr>
        <w:ind w:left="3741" w:hanging="144"/>
      </w:pPr>
      <w:rPr>
        <w:rFonts w:hint="default"/>
        <w:lang w:val="pt-PT" w:eastAsia="en-US" w:bidi="ar-SA"/>
      </w:rPr>
    </w:lvl>
    <w:lvl w:ilvl="3" w:tplc="266ED016">
      <w:numFmt w:val="bullet"/>
      <w:lvlText w:val="•"/>
      <w:lvlJc w:val="left"/>
      <w:pPr>
        <w:ind w:left="4661" w:hanging="144"/>
      </w:pPr>
      <w:rPr>
        <w:rFonts w:hint="default"/>
        <w:lang w:val="pt-PT" w:eastAsia="en-US" w:bidi="ar-SA"/>
      </w:rPr>
    </w:lvl>
    <w:lvl w:ilvl="4" w:tplc="66B0F7A4">
      <w:numFmt w:val="bullet"/>
      <w:lvlText w:val="•"/>
      <w:lvlJc w:val="left"/>
      <w:pPr>
        <w:ind w:left="5582" w:hanging="144"/>
      </w:pPr>
      <w:rPr>
        <w:rFonts w:hint="default"/>
        <w:lang w:val="pt-PT" w:eastAsia="en-US" w:bidi="ar-SA"/>
      </w:rPr>
    </w:lvl>
    <w:lvl w:ilvl="5" w:tplc="D3AE604C">
      <w:numFmt w:val="bullet"/>
      <w:lvlText w:val="•"/>
      <w:lvlJc w:val="left"/>
      <w:pPr>
        <w:ind w:left="6503" w:hanging="144"/>
      </w:pPr>
      <w:rPr>
        <w:rFonts w:hint="default"/>
        <w:lang w:val="pt-PT" w:eastAsia="en-US" w:bidi="ar-SA"/>
      </w:rPr>
    </w:lvl>
    <w:lvl w:ilvl="6" w:tplc="C2F01E18">
      <w:numFmt w:val="bullet"/>
      <w:lvlText w:val="•"/>
      <w:lvlJc w:val="left"/>
      <w:pPr>
        <w:ind w:left="7423" w:hanging="144"/>
      </w:pPr>
      <w:rPr>
        <w:rFonts w:hint="default"/>
        <w:lang w:val="pt-PT" w:eastAsia="en-US" w:bidi="ar-SA"/>
      </w:rPr>
    </w:lvl>
    <w:lvl w:ilvl="7" w:tplc="F30A832A">
      <w:numFmt w:val="bullet"/>
      <w:lvlText w:val="•"/>
      <w:lvlJc w:val="left"/>
      <w:pPr>
        <w:ind w:left="8344" w:hanging="144"/>
      </w:pPr>
      <w:rPr>
        <w:rFonts w:hint="default"/>
        <w:lang w:val="pt-PT" w:eastAsia="en-US" w:bidi="ar-SA"/>
      </w:rPr>
    </w:lvl>
    <w:lvl w:ilvl="8" w:tplc="6F964C6E">
      <w:numFmt w:val="bullet"/>
      <w:lvlText w:val="•"/>
      <w:lvlJc w:val="left"/>
      <w:pPr>
        <w:ind w:left="9264" w:hanging="144"/>
      </w:pPr>
      <w:rPr>
        <w:rFonts w:hint="default"/>
        <w:lang w:val="pt-PT" w:eastAsia="en-US" w:bidi="ar-SA"/>
      </w:rPr>
    </w:lvl>
  </w:abstractNum>
  <w:abstractNum w:abstractNumId="1">
    <w:nsid w:val="1376435D"/>
    <w:multiLevelType w:val="hybridMultilevel"/>
    <w:tmpl w:val="384E7856"/>
    <w:lvl w:ilvl="0" w:tplc="04EAD860">
      <w:start w:val="1"/>
      <w:numFmt w:val="decimal"/>
      <w:lvlText w:val="%1."/>
      <w:lvlJc w:val="left"/>
      <w:pPr>
        <w:ind w:left="1702" w:hanging="430"/>
        <w:jc w:val="right"/>
      </w:pPr>
      <w:rPr>
        <w:rFonts w:hint="default"/>
        <w:b/>
        <w:bCs/>
        <w:spacing w:val="-1"/>
        <w:w w:val="100"/>
        <w:lang w:val="pt-PT" w:eastAsia="en-US" w:bidi="ar-SA"/>
      </w:rPr>
    </w:lvl>
    <w:lvl w:ilvl="1" w:tplc="8C4CC334">
      <w:numFmt w:val="none"/>
      <w:lvlText w:val=""/>
      <w:lvlJc w:val="left"/>
      <w:pPr>
        <w:tabs>
          <w:tab w:val="num" w:pos="360"/>
        </w:tabs>
      </w:pPr>
    </w:lvl>
    <w:lvl w:ilvl="2" w:tplc="4AF638E6">
      <w:numFmt w:val="bullet"/>
      <w:lvlText w:val="•"/>
      <w:lvlJc w:val="left"/>
      <w:pPr>
        <w:ind w:left="2500" w:hanging="596"/>
      </w:pPr>
      <w:rPr>
        <w:rFonts w:hint="default"/>
        <w:lang w:val="pt-PT" w:eastAsia="en-US" w:bidi="ar-SA"/>
      </w:rPr>
    </w:lvl>
    <w:lvl w:ilvl="3" w:tplc="505E8B8C">
      <w:numFmt w:val="bullet"/>
      <w:lvlText w:val="•"/>
      <w:lvlJc w:val="left"/>
      <w:pPr>
        <w:ind w:left="3615" w:hanging="596"/>
      </w:pPr>
      <w:rPr>
        <w:rFonts w:hint="default"/>
        <w:lang w:val="pt-PT" w:eastAsia="en-US" w:bidi="ar-SA"/>
      </w:rPr>
    </w:lvl>
    <w:lvl w:ilvl="4" w:tplc="0E5EA0A6">
      <w:numFmt w:val="bullet"/>
      <w:lvlText w:val="•"/>
      <w:lvlJc w:val="left"/>
      <w:pPr>
        <w:ind w:left="4731" w:hanging="596"/>
      </w:pPr>
      <w:rPr>
        <w:rFonts w:hint="default"/>
        <w:lang w:val="pt-PT" w:eastAsia="en-US" w:bidi="ar-SA"/>
      </w:rPr>
    </w:lvl>
    <w:lvl w:ilvl="5" w:tplc="A2529FC0">
      <w:numFmt w:val="bullet"/>
      <w:lvlText w:val="•"/>
      <w:lvlJc w:val="left"/>
      <w:pPr>
        <w:ind w:left="5847" w:hanging="596"/>
      </w:pPr>
      <w:rPr>
        <w:rFonts w:hint="default"/>
        <w:lang w:val="pt-PT" w:eastAsia="en-US" w:bidi="ar-SA"/>
      </w:rPr>
    </w:lvl>
    <w:lvl w:ilvl="6" w:tplc="F7D8C126">
      <w:numFmt w:val="bullet"/>
      <w:lvlText w:val="•"/>
      <w:lvlJc w:val="left"/>
      <w:pPr>
        <w:ind w:left="6963" w:hanging="596"/>
      </w:pPr>
      <w:rPr>
        <w:rFonts w:hint="default"/>
        <w:lang w:val="pt-PT" w:eastAsia="en-US" w:bidi="ar-SA"/>
      </w:rPr>
    </w:lvl>
    <w:lvl w:ilvl="7" w:tplc="7B946CE6">
      <w:numFmt w:val="bullet"/>
      <w:lvlText w:val="•"/>
      <w:lvlJc w:val="left"/>
      <w:pPr>
        <w:ind w:left="8079" w:hanging="596"/>
      </w:pPr>
      <w:rPr>
        <w:rFonts w:hint="default"/>
        <w:lang w:val="pt-PT" w:eastAsia="en-US" w:bidi="ar-SA"/>
      </w:rPr>
    </w:lvl>
    <w:lvl w:ilvl="8" w:tplc="33F8096C">
      <w:numFmt w:val="bullet"/>
      <w:lvlText w:val="•"/>
      <w:lvlJc w:val="left"/>
      <w:pPr>
        <w:ind w:left="9194" w:hanging="596"/>
      </w:pPr>
      <w:rPr>
        <w:rFonts w:hint="default"/>
        <w:lang w:val="pt-PT" w:eastAsia="en-US" w:bidi="ar-SA"/>
      </w:rPr>
    </w:lvl>
  </w:abstractNum>
  <w:abstractNum w:abstractNumId="2">
    <w:nsid w:val="37F3210D"/>
    <w:multiLevelType w:val="hybridMultilevel"/>
    <w:tmpl w:val="60A64304"/>
    <w:lvl w:ilvl="0" w:tplc="45D2197C">
      <w:start w:val="1"/>
      <w:numFmt w:val="upperRoman"/>
      <w:lvlText w:val="%1-"/>
      <w:lvlJc w:val="left"/>
      <w:pPr>
        <w:ind w:left="1429" w:hanging="360"/>
      </w:pPr>
      <w:rPr>
        <w:rFonts w:ascii="Arial" w:eastAsiaTheme="minorHAnsi" w:hAnsi="Arial" w:cs="Arial"/>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44EE2FCA"/>
    <w:multiLevelType w:val="multilevel"/>
    <w:tmpl w:val="1592DD22"/>
    <w:lvl w:ilvl="0">
      <w:start w:val="1"/>
      <w:numFmt w:val="lowerLetter"/>
      <w:lvlText w:val="%1)"/>
      <w:lvlJc w:val="left"/>
      <w:pPr>
        <w:ind w:left="927" w:hanging="360"/>
      </w:pPr>
      <w:rPr>
        <w:rFonts w:hint="default"/>
        <w:b/>
        <w:color w:val="00000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nsid w:val="56764730"/>
    <w:multiLevelType w:val="hybridMultilevel"/>
    <w:tmpl w:val="0290B63C"/>
    <w:lvl w:ilvl="0" w:tplc="CD4C627A">
      <w:start w:val="1"/>
      <w:numFmt w:val="decimal"/>
      <w:lvlText w:val="%1."/>
      <w:lvlJc w:val="left"/>
      <w:pPr>
        <w:ind w:left="578" w:hanging="245"/>
      </w:pPr>
      <w:rPr>
        <w:rFonts w:ascii="Arial" w:eastAsia="Arial" w:hAnsi="Arial" w:cs="Arial" w:hint="default"/>
        <w:b/>
        <w:bCs/>
        <w:spacing w:val="-1"/>
        <w:w w:val="100"/>
        <w:sz w:val="22"/>
        <w:szCs w:val="22"/>
        <w:lang w:val="pt-PT" w:eastAsia="en-US" w:bidi="ar-SA"/>
      </w:rPr>
    </w:lvl>
    <w:lvl w:ilvl="1" w:tplc="53484426">
      <w:numFmt w:val="none"/>
      <w:lvlText w:val=""/>
      <w:lvlJc w:val="left"/>
      <w:pPr>
        <w:tabs>
          <w:tab w:val="num" w:pos="360"/>
        </w:tabs>
      </w:pPr>
    </w:lvl>
    <w:lvl w:ilvl="2" w:tplc="BD980FC0">
      <w:numFmt w:val="none"/>
      <w:lvlText w:val=""/>
      <w:lvlJc w:val="left"/>
      <w:pPr>
        <w:tabs>
          <w:tab w:val="num" w:pos="360"/>
        </w:tabs>
      </w:pPr>
    </w:lvl>
    <w:lvl w:ilvl="3" w:tplc="9EBE7362">
      <w:numFmt w:val="bullet"/>
      <w:lvlText w:val="•"/>
      <w:lvlJc w:val="left"/>
      <w:pPr>
        <w:ind w:left="760" w:hanging="551"/>
      </w:pPr>
      <w:rPr>
        <w:rFonts w:hint="default"/>
        <w:lang w:val="pt-PT" w:eastAsia="en-US" w:bidi="ar-SA"/>
      </w:rPr>
    </w:lvl>
    <w:lvl w:ilvl="4" w:tplc="E77AAF04">
      <w:numFmt w:val="bullet"/>
      <w:lvlText w:val="•"/>
      <w:lvlJc w:val="left"/>
      <w:pPr>
        <w:ind w:left="880" w:hanging="551"/>
      </w:pPr>
      <w:rPr>
        <w:rFonts w:hint="default"/>
        <w:lang w:val="pt-PT" w:eastAsia="en-US" w:bidi="ar-SA"/>
      </w:rPr>
    </w:lvl>
    <w:lvl w:ilvl="5" w:tplc="9CD28B30">
      <w:numFmt w:val="bullet"/>
      <w:lvlText w:val="•"/>
      <w:lvlJc w:val="left"/>
      <w:pPr>
        <w:ind w:left="1020" w:hanging="551"/>
      </w:pPr>
      <w:rPr>
        <w:rFonts w:hint="default"/>
        <w:lang w:val="pt-PT" w:eastAsia="en-US" w:bidi="ar-SA"/>
      </w:rPr>
    </w:lvl>
    <w:lvl w:ilvl="6" w:tplc="367A5F62">
      <w:numFmt w:val="bullet"/>
      <w:lvlText w:val="•"/>
      <w:lvlJc w:val="left"/>
      <w:pPr>
        <w:ind w:left="1080" w:hanging="551"/>
      </w:pPr>
      <w:rPr>
        <w:rFonts w:hint="default"/>
        <w:lang w:val="pt-PT" w:eastAsia="en-US" w:bidi="ar-SA"/>
      </w:rPr>
    </w:lvl>
    <w:lvl w:ilvl="7" w:tplc="8CF28928">
      <w:numFmt w:val="bullet"/>
      <w:lvlText w:val="•"/>
      <w:lvlJc w:val="left"/>
      <w:pPr>
        <w:ind w:left="3586" w:hanging="551"/>
      </w:pPr>
      <w:rPr>
        <w:rFonts w:hint="default"/>
        <w:lang w:val="pt-PT" w:eastAsia="en-US" w:bidi="ar-SA"/>
      </w:rPr>
    </w:lvl>
    <w:lvl w:ilvl="8" w:tplc="4BBA7D00">
      <w:numFmt w:val="bullet"/>
      <w:lvlText w:val="•"/>
      <w:lvlJc w:val="left"/>
      <w:pPr>
        <w:ind w:left="6093" w:hanging="551"/>
      </w:pPr>
      <w:rPr>
        <w:rFonts w:hint="default"/>
        <w:lang w:val="pt-PT" w:eastAsia="en-US" w:bidi="ar-SA"/>
      </w:rPr>
    </w:lvl>
  </w:abstractNum>
  <w:abstractNum w:abstractNumId="5">
    <w:nsid w:val="7F0F270D"/>
    <w:multiLevelType w:val="multilevel"/>
    <w:tmpl w:val="8EEEC656"/>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hdrShapeDefaults>
    <o:shapedefaults v:ext="edit" spidmax="30721"/>
  </w:hdrShapeDefaults>
  <w:footnotePr>
    <w:footnote w:id="0"/>
    <w:footnote w:id="1"/>
  </w:footnotePr>
  <w:endnotePr>
    <w:endnote w:id="0"/>
    <w:endnote w:id="1"/>
  </w:endnotePr>
  <w:compat/>
  <w:rsids>
    <w:rsidRoot w:val="0076470F"/>
    <w:rsid w:val="000000E3"/>
    <w:rsid w:val="00042616"/>
    <w:rsid w:val="0005151C"/>
    <w:rsid w:val="0005428C"/>
    <w:rsid w:val="0007613C"/>
    <w:rsid w:val="000B15F2"/>
    <w:rsid w:val="000B1D50"/>
    <w:rsid w:val="000D426E"/>
    <w:rsid w:val="001007B2"/>
    <w:rsid w:val="00112EF3"/>
    <w:rsid w:val="001216FB"/>
    <w:rsid w:val="001376E9"/>
    <w:rsid w:val="001865DF"/>
    <w:rsid w:val="001948B9"/>
    <w:rsid w:val="001A0D30"/>
    <w:rsid w:val="001A2861"/>
    <w:rsid w:val="001A7346"/>
    <w:rsid w:val="001C0CC9"/>
    <w:rsid w:val="00212BC2"/>
    <w:rsid w:val="00220491"/>
    <w:rsid w:val="00235F09"/>
    <w:rsid w:val="002460EF"/>
    <w:rsid w:val="0025379E"/>
    <w:rsid w:val="00261149"/>
    <w:rsid w:val="002639C4"/>
    <w:rsid w:val="00290E48"/>
    <w:rsid w:val="0031503D"/>
    <w:rsid w:val="00340022"/>
    <w:rsid w:val="00351BB8"/>
    <w:rsid w:val="00364D1D"/>
    <w:rsid w:val="0037135C"/>
    <w:rsid w:val="00375D7E"/>
    <w:rsid w:val="003A2254"/>
    <w:rsid w:val="003A37BF"/>
    <w:rsid w:val="003B61BF"/>
    <w:rsid w:val="003C6039"/>
    <w:rsid w:val="003C6394"/>
    <w:rsid w:val="0041231D"/>
    <w:rsid w:val="00423409"/>
    <w:rsid w:val="004302C3"/>
    <w:rsid w:val="00441E79"/>
    <w:rsid w:val="00470C0B"/>
    <w:rsid w:val="0049262E"/>
    <w:rsid w:val="004B0CDD"/>
    <w:rsid w:val="004B3CCF"/>
    <w:rsid w:val="004E0744"/>
    <w:rsid w:val="004E4BF3"/>
    <w:rsid w:val="00520D78"/>
    <w:rsid w:val="00542B87"/>
    <w:rsid w:val="0055689F"/>
    <w:rsid w:val="00556F58"/>
    <w:rsid w:val="005D07AA"/>
    <w:rsid w:val="005D1A3B"/>
    <w:rsid w:val="005F4284"/>
    <w:rsid w:val="006264CC"/>
    <w:rsid w:val="00646619"/>
    <w:rsid w:val="006A7B49"/>
    <w:rsid w:val="00724E12"/>
    <w:rsid w:val="0076470F"/>
    <w:rsid w:val="00765CD0"/>
    <w:rsid w:val="00787535"/>
    <w:rsid w:val="007C72F9"/>
    <w:rsid w:val="007D6F4C"/>
    <w:rsid w:val="00803928"/>
    <w:rsid w:val="00834F17"/>
    <w:rsid w:val="008F23E8"/>
    <w:rsid w:val="009236A2"/>
    <w:rsid w:val="00923DC4"/>
    <w:rsid w:val="009B1F01"/>
    <w:rsid w:val="009D4A71"/>
    <w:rsid w:val="009D79C4"/>
    <w:rsid w:val="00A70372"/>
    <w:rsid w:val="00A754AB"/>
    <w:rsid w:val="00AA722A"/>
    <w:rsid w:val="00AB5733"/>
    <w:rsid w:val="00AF3F3D"/>
    <w:rsid w:val="00B6042C"/>
    <w:rsid w:val="00B7046A"/>
    <w:rsid w:val="00BA0BC9"/>
    <w:rsid w:val="00BB3893"/>
    <w:rsid w:val="00BC42BA"/>
    <w:rsid w:val="00BE083A"/>
    <w:rsid w:val="00C21D50"/>
    <w:rsid w:val="00C341B6"/>
    <w:rsid w:val="00C36770"/>
    <w:rsid w:val="00C44A00"/>
    <w:rsid w:val="00CD7F7A"/>
    <w:rsid w:val="00D25701"/>
    <w:rsid w:val="00D37F35"/>
    <w:rsid w:val="00D47578"/>
    <w:rsid w:val="00D94620"/>
    <w:rsid w:val="00DA64AE"/>
    <w:rsid w:val="00DC7AD9"/>
    <w:rsid w:val="00DE0ED5"/>
    <w:rsid w:val="00E069BE"/>
    <w:rsid w:val="00E46C37"/>
    <w:rsid w:val="00E51F8A"/>
    <w:rsid w:val="00E94D89"/>
    <w:rsid w:val="00EC0E92"/>
    <w:rsid w:val="00EC1048"/>
    <w:rsid w:val="00EC1E75"/>
    <w:rsid w:val="00EE5AD2"/>
    <w:rsid w:val="00F00087"/>
    <w:rsid w:val="00F368E3"/>
    <w:rsid w:val="00F56603"/>
    <w:rsid w:val="00F64D7B"/>
    <w:rsid w:val="00F83B7B"/>
    <w:rsid w:val="00FD16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C9"/>
    <w:pPr>
      <w:spacing w:after="200" w:line="276" w:lineRule="auto"/>
    </w:pPr>
  </w:style>
  <w:style w:type="paragraph" w:styleId="Ttulo3">
    <w:name w:val="heading 3"/>
    <w:basedOn w:val="Normal"/>
    <w:next w:val="Normal"/>
    <w:link w:val="Ttulo3Char"/>
    <w:qFormat/>
    <w:rsid w:val="000616CC"/>
    <w:pPr>
      <w:keepNext/>
      <w:tabs>
        <w:tab w:val="left" w:pos="4253"/>
      </w:tabs>
      <w:spacing w:before="120" w:after="0" w:line="360" w:lineRule="auto"/>
      <w:outlineLvl w:val="2"/>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semiHidden/>
    <w:qFormat/>
    <w:rsid w:val="001149B5"/>
    <w:rPr>
      <w:rFonts w:ascii="Arial" w:eastAsia="Times New Roman" w:hAnsi="Arial" w:cs="Times New Roman"/>
      <w:szCs w:val="20"/>
      <w:lang w:eastAsia="pt-BR"/>
    </w:rPr>
  </w:style>
  <w:style w:type="character" w:customStyle="1" w:styleId="TextodenotaderodapChar">
    <w:name w:val="Texto de nota de rodapé Char"/>
    <w:basedOn w:val="Fontepargpadro"/>
    <w:link w:val="Textodenotaderodap"/>
    <w:semiHidden/>
    <w:qFormat/>
    <w:rsid w:val="00F16E9C"/>
    <w:rPr>
      <w:rFonts w:ascii="Times New Roman" w:eastAsia="Times New Roman" w:hAnsi="Times New Roman" w:cs="Times New Roman"/>
      <w:sz w:val="20"/>
      <w:szCs w:val="20"/>
      <w:lang w:eastAsia="pt-BR"/>
    </w:rPr>
  </w:style>
  <w:style w:type="character" w:customStyle="1" w:styleId="ncoradanotaderodap">
    <w:name w:val="Âncora da nota de rodapé"/>
    <w:rsid w:val="00BA0BC9"/>
    <w:rPr>
      <w:vertAlign w:val="superscript"/>
    </w:rPr>
  </w:style>
  <w:style w:type="character" w:customStyle="1" w:styleId="FootnoteCharacters">
    <w:name w:val="Footnote Characters"/>
    <w:semiHidden/>
    <w:qFormat/>
    <w:rsid w:val="00F16E9C"/>
    <w:rPr>
      <w:vertAlign w:val="superscript"/>
    </w:rPr>
  </w:style>
  <w:style w:type="character" w:customStyle="1" w:styleId="RodapChar">
    <w:name w:val="Rodapé Char"/>
    <w:basedOn w:val="Fontepargpadro"/>
    <w:link w:val="Rodap"/>
    <w:uiPriority w:val="99"/>
    <w:qFormat/>
    <w:rsid w:val="00F16E9C"/>
    <w:rPr>
      <w:rFonts w:ascii="Arial" w:eastAsia="Times New Roman" w:hAnsi="Arial" w:cs="Times New Roman"/>
      <w:szCs w:val="20"/>
      <w:lang w:eastAsia="pt-BR"/>
    </w:rPr>
  </w:style>
  <w:style w:type="character" w:customStyle="1" w:styleId="LinkdaInternet">
    <w:name w:val="Link da Internet"/>
    <w:basedOn w:val="Fontepargpadro"/>
    <w:uiPriority w:val="99"/>
    <w:semiHidden/>
    <w:unhideWhenUsed/>
    <w:rsid w:val="0097349E"/>
    <w:rPr>
      <w:color w:val="0000FF"/>
      <w:u w:val="single"/>
    </w:rPr>
  </w:style>
  <w:style w:type="character" w:customStyle="1" w:styleId="Recuodecorpodetexto3Char">
    <w:name w:val="Recuo de corpo de texto 3 Char"/>
    <w:basedOn w:val="Fontepargpadro"/>
    <w:link w:val="Recuodecorpodetexto3"/>
    <w:uiPriority w:val="99"/>
    <w:semiHidden/>
    <w:qFormat/>
    <w:rsid w:val="00567A1E"/>
    <w:rPr>
      <w:sz w:val="16"/>
      <w:szCs w:val="16"/>
    </w:rPr>
  </w:style>
  <w:style w:type="character" w:customStyle="1" w:styleId="RecuodecorpodetextoChar">
    <w:name w:val="Recuo de corpo de texto Char"/>
    <w:basedOn w:val="Fontepargpadro"/>
    <w:link w:val="Recuodecorpodetexto"/>
    <w:uiPriority w:val="99"/>
    <w:semiHidden/>
    <w:qFormat/>
    <w:rsid w:val="00B14B52"/>
  </w:style>
  <w:style w:type="character" w:customStyle="1" w:styleId="Recuodecorpodetexto2Char">
    <w:name w:val="Recuo de corpo de texto 2 Char"/>
    <w:basedOn w:val="Fontepargpadro"/>
    <w:link w:val="Recuodecorpodetexto2"/>
    <w:uiPriority w:val="99"/>
    <w:semiHidden/>
    <w:qFormat/>
    <w:rsid w:val="004901FB"/>
  </w:style>
  <w:style w:type="character" w:customStyle="1" w:styleId="Ttulo3Char">
    <w:name w:val="Título 3 Char"/>
    <w:basedOn w:val="Fontepargpadro"/>
    <w:link w:val="Ttulo3"/>
    <w:qFormat/>
    <w:rsid w:val="000616CC"/>
    <w:rPr>
      <w:rFonts w:ascii="Arial" w:eastAsia="Times New Roman" w:hAnsi="Arial" w:cs="Times New Roman"/>
      <w:b/>
      <w:szCs w:val="20"/>
      <w:lang w:eastAsia="pt-BR"/>
    </w:rPr>
  </w:style>
  <w:style w:type="character" w:customStyle="1" w:styleId="Caracteresdenotaderodap">
    <w:name w:val="Caracteres de nota de rodapé"/>
    <w:qFormat/>
    <w:rsid w:val="00BA0BC9"/>
  </w:style>
  <w:style w:type="character" w:customStyle="1" w:styleId="ncoradanotadefim">
    <w:name w:val="Âncora da nota de fim"/>
    <w:rsid w:val="00BA0BC9"/>
    <w:rPr>
      <w:vertAlign w:val="superscript"/>
    </w:rPr>
  </w:style>
  <w:style w:type="character" w:customStyle="1" w:styleId="Caracteresdenotadefim">
    <w:name w:val="Caracteres de nota de fim"/>
    <w:qFormat/>
    <w:rsid w:val="00BA0BC9"/>
  </w:style>
  <w:style w:type="paragraph" w:styleId="Ttulo">
    <w:name w:val="Title"/>
    <w:basedOn w:val="Normal"/>
    <w:next w:val="Corpodetexto"/>
    <w:qFormat/>
    <w:rsid w:val="00BA0BC9"/>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semiHidden/>
    <w:rsid w:val="001149B5"/>
    <w:pPr>
      <w:tabs>
        <w:tab w:val="left" w:pos="4253"/>
      </w:tabs>
      <w:spacing w:before="120" w:after="0" w:line="360" w:lineRule="auto"/>
      <w:jc w:val="both"/>
    </w:pPr>
    <w:rPr>
      <w:rFonts w:ascii="Arial" w:eastAsia="Times New Roman" w:hAnsi="Arial" w:cs="Times New Roman"/>
      <w:szCs w:val="20"/>
      <w:lang w:eastAsia="pt-BR"/>
    </w:rPr>
  </w:style>
  <w:style w:type="paragraph" w:styleId="Lista">
    <w:name w:val="List"/>
    <w:basedOn w:val="Corpodetexto"/>
    <w:rsid w:val="00BA0BC9"/>
    <w:rPr>
      <w:rFonts w:cs="Arial"/>
    </w:rPr>
  </w:style>
  <w:style w:type="paragraph" w:styleId="Legenda">
    <w:name w:val="caption"/>
    <w:basedOn w:val="Normal"/>
    <w:qFormat/>
    <w:rsid w:val="00BA0BC9"/>
    <w:pPr>
      <w:suppressLineNumbers/>
      <w:spacing w:before="120" w:after="120"/>
    </w:pPr>
    <w:rPr>
      <w:rFonts w:cs="Arial"/>
      <w:i/>
      <w:iCs/>
      <w:sz w:val="24"/>
      <w:szCs w:val="24"/>
    </w:rPr>
  </w:style>
  <w:style w:type="paragraph" w:customStyle="1" w:styleId="ndice">
    <w:name w:val="Índice"/>
    <w:basedOn w:val="Normal"/>
    <w:qFormat/>
    <w:rsid w:val="00BA0BC9"/>
    <w:pPr>
      <w:suppressLineNumbers/>
    </w:pPr>
    <w:rPr>
      <w:rFonts w:cs="Arial"/>
    </w:rPr>
  </w:style>
  <w:style w:type="paragraph" w:styleId="Textodenotaderodap">
    <w:name w:val="footnote text"/>
    <w:basedOn w:val="Normal"/>
    <w:link w:val="TextodenotaderodapChar"/>
    <w:semiHidden/>
    <w:rsid w:val="00F16E9C"/>
    <w:pPr>
      <w:spacing w:after="0" w:line="240" w:lineRule="auto"/>
    </w:pPr>
    <w:rPr>
      <w:rFonts w:ascii="Times New Roman" w:eastAsia="Times New Roman" w:hAnsi="Times New Roman" w:cs="Times New Roman"/>
      <w:sz w:val="20"/>
      <w:szCs w:val="20"/>
      <w:lang w:eastAsia="pt-BR"/>
    </w:rPr>
  </w:style>
  <w:style w:type="paragraph" w:customStyle="1" w:styleId="CabealhoeRodap">
    <w:name w:val="Cabeçalho e Rodapé"/>
    <w:basedOn w:val="Normal"/>
    <w:qFormat/>
    <w:rsid w:val="00BA0BC9"/>
  </w:style>
  <w:style w:type="paragraph" w:styleId="Rodap">
    <w:name w:val="footer"/>
    <w:basedOn w:val="Normal"/>
    <w:link w:val="RodapChar"/>
    <w:uiPriority w:val="99"/>
    <w:rsid w:val="00F16E9C"/>
    <w:pPr>
      <w:tabs>
        <w:tab w:val="center" w:pos="4419"/>
        <w:tab w:val="right" w:pos="8838"/>
      </w:tabs>
      <w:spacing w:after="0" w:line="240" w:lineRule="auto"/>
    </w:pPr>
    <w:rPr>
      <w:rFonts w:ascii="Arial" w:eastAsia="Times New Roman" w:hAnsi="Arial" w:cs="Times New Roman"/>
      <w:szCs w:val="20"/>
      <w:lang w:eastAsia="pt-BR"/>
    </w:rPr>
  </w:style>
  <w:style w:type="paragraph" w:styleId="NormalWeb">
    <w:name w:val="Normal (Web)"/>
    <w:basedOn w:val="Normal"/>
    <w:uiPriority w:val="99"/>
    <w:unhideWhenUsed/>
    <w:qFormat/>
    <w:rsid w:val="0097349E"/>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Numerado,Segundo,Lista Paragrafo em Preto"/>
    <w:basedOn w:val="Normal"/>
    <w:link w:val="PargrafodaListaChar"/>
    <w:uiPriority w:val="1"/>
    <w:qFormat/>
    <w:rsid w:val="00B45DD3"/>
    <w:pPr>
      <w:ind w:left="720"/>
      <w:contextualSpacing/>
    </w:pPr>
  </w:style>
  <w:style w:type="paragraph" w:styleId="Recuodecorpodetexto3">
    <w:name w:val="Body Text Indent 3"/>
    <w:basedOn w:val="Normal"/>
    <w:link w:val="Recuodecorpodetexto3Char"/>
    <w:uiPriority w:val="99"/>
    <w:semiHidden/>
    <w:unhideWhenUsed/>
    <w:qFormat/>
    <w:rsid w:val="00567A1E"/>
    <w:pPr>
      <w:spacing w:after="120"/>
      <w:ind w:left="283"/>
    </w:pPr>
    <w:rPr>
      <w:sz w:val="16"/>
      <w:szCs w:val="16"/>
    </w:rPr>
  </w:style>
  <w:style w:type="paragraph" w:styleId="Recuodecorpodetexto">
    <w:name w:val="Body Text Indent"/>
    <w:basedOn w:val="Normal"/>
    <w:link w:val="RecuodecorpodetextoChar"/>
    <w:uiPriority w:val="99"/>
    <w:semiHidden/>
    <w:unhideWhenUsed/>
    <w:rsid w:val="00B14B52"/>
    <w:pPr>
      <w:spacing w:after="120"/>
      <w:ind w:left="283"/>
    </w:pPr>
  </w:style>
  <w:style w:type="paragraph" w:styleId="Recuodecorpodetexto2">
    <w:name w:val="Body Text Indent 2"/>
    <w:basedOn w:val="Normal"/>
    <w:link w:val="Recuodecorpodetexto2Char"/>
    <w:uiPriority w:val="99"/>
    <w:semiHidden/>
    <w:unhideWhenUsed/>
    <w:qFormat/>
    <w:rsid w:val="004901FB"/>
    <w:pPr>
      <w:spacing w:after="120" w:line="480" w:lineRule="auto"/>
      <w:ind w:left="283"/>
    </w:pPr>
  </w:style>
  <w:style w:type="table" w:styleId="Tabelacomgrade">
    <w:name w:val="Table Grid"/>
    <w:basedOn w:val="Tabelanormal"/>
    <w:uiPriority w:val="59"/>
    <w:rsid w:val="00973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F3F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F3D"/>
  </w:style>
  <w:style w:type="paragraph" w:styleId="Textodebalo">
    <w:name w:val="Balloon Text"/>
    <w:basedOn w:val="Normal"/>
    <w:link w:val="TextodebaloChar"/>
    <w:uiPriority w:val="99"/>
    <w:semiHidden/>
    <w:unhideWhenUsed/>
    <w:rsid w:val="00AF3F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F3D"/>
    <w:rPr>
      <w:rFonts w:ascii="Tahoma" w:hAnsi="Tahoma" w:cs="Tahoma"/>
      <w:sz w:val="16"/>
      <w:szCs w:val="16"/>
    </w:rPr>
  </w:style>
  <w:style w:type="paragraph" w:styleId="SemEspaamento">
    <w:name w:val="No Spacing"/>
    <w:link w:val="SemEspaamentoChar"/>
    <w:uiPriority w:val="1"/>
    <w:qFormat/>
    <w:rsid w:val="00AF3F3D"/>
    <w:pPr>
      <w:suppressAutoHyphens w:val="0"/>
    </w:pPr>
    <w:rPr>
      <w:rFonts w:eastAsiaTheme="minorEastAsia"/>
    </w:rPr>
  </w:style>
  <w:style w:type="character" w:customStyle="1" w:styleId="SemEspaamentoChar">
    <w:name w:val="Sem Espaçamento Char"/>
    <w:basedOn w:val="Fontepargpadro"/>
    <w:link w:val="SemEspaamento"/>
    <w:uiPriority w:val="1"/>
    <w:rsid w:val="00AF3F3D"/>
    <w:rPr>
      <w:rFonts w:eastAsiaTheme="minorEastAsia"/>
    </w:rPr>
  </w:style>
  <w:style w:type="character" w:styleId="Hyperlink">
    <w:name w:val="Hyperlink"/>
    <w:basedOn w:val="Fontepargpadro"/>
    <w:uiPriority w:val="99"/>
    <w:semiHidden/>
    <w:unhideWhenUsed/>
    <w:rsid w:val="00EC1048"/>
    <w:rPr>
      <w:color w:val="0000FF"/>
      <w:u w:val="single"/>
    </w:rPr>
  </w:style>
  <w:style w:type="character" w:customStyle="1" w:styleId="PargrafodaListaChar">
    <w:name w:val="Parágrafo da Lista Char"/>
    <w:aliases w:val="Numerado Char,Segundo Char,Lista Paragrafo em Preto Char"/>
    <w:link w:val="PargrafodaLista"/>
    <w:qFormat/>
    <w:locked/>
    <w:rsid w:val="007D6F4C"/>
  </w:style>
  <w:style w:type="table" w:customStyle="1" w:styleId="TableNormal">
    <w:name w:val="Table Normal"/>
    <w:uiPriority w:val="2"/>
    <w:semiHidden/>
    <w:unhideWhenUsed/>
    <w:qFormat/>
    <w:rsid w:val="00F83B7B"/>
    <w:pPr>
      <w:widowControl w:val="0"/>
      <w:suppressAutoHyphens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B7B"/>
    <w:pPr>
      <w:widowControl w:val="0"/>
      <w:suppressAutoHyphens w:val="0"/>
      <w:autoSpaceDE w:val="0"/>
      <w:autoSpaceDN w:val="0"/>
      <w:spacing w:after="0" w:line="240" w:lineRule="auto"/>
    </w:pPr>
    <w:rPr>
      <w:rFonts w:ascii="Arial MT" w:eastAsia="Arial MT" w:hAnsi="Arial MT" w:cs="Arial MT"/>
      <w:lang w:val="pt-PT"/>
    </w:rPr>
  </w:style>
  <w:style w:type="paragraph" w:customStyle="1" w:styleId="Default">
    <w:name w:val="Default"/>
    <w:rsid w:val="00235F09"/>
    <w:pPr>
      <w:suppressAutoHyphens w:val="0"/>
      <w:autoSpaceDE w:val="0"/>
      <w:autoSpaceDN w:val="0"/>
      <w:adjustRightInd w:val="0"/>
    </w:pPr>
    <w:rPr>
      <w:rFonts w:ascii="Arial" w:eastAsia="Times New Roman" w:hAnsi="Arial" w:cs="Arial"/>
      <w:color w:val="000000"/>
      <w:sz w:val="24"/>
      <w:szCs w:val="24"/>
      <w:lang w:eastAsia="pt-BR"/>
    </w:rPr>
  </w:style>
  <w:style w:type="character" w:customStyle="1" w:styleId="pspdfkit-6fq5ysqkmc2gc1fek9b659qfh8">
    <w:name w:val="pspdfkit-6fq5ysqkmc2gc1fek9b659qfh8"/>
    <w:basedOn w:val="Fontepargpadro"/>
    <w:rsid w:val="00042616"/>
  </w:style>
</w:styles>
</file>

<file path=word/webSettings.xml><?xml version="1.0" encoding="utf-8"?>
<w:webSettings xmlns:r="http://schemas.openxmlformats.org/officeDocument/2006/relationships" xmlns:w="http://schemas.openxmlformats.org/wordprocessingml/2006/main">
  <w:divs>
    <w:div w:id="921332033">
      <w:bodyDiv w:val="1"/>
      <w:marLeft w:val="0"/>
      <w:marRight w:val="0"/>
      <w:marTop w:val="0"/>
      <w:marBottom w:val="0"/>
      <w:divBdr>
        <w:top w:val="none" w:sz="0" w:space="0" w:color="auto"/>
        <w:left w:val="none" w:sz="0" w:space="0" w:color="auto"/>
        <w:bottom w:val="none" w:sz="0" w:space="0" w:color="auto"/>
        <w:right w:val="none" w:sz="0" w:space="0" w:color="auto"/>
      </w:divBdr>
    </w:div>
    <w:div w:id="187599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1-2014/2013/Lei/L12846.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91849-D390-494E-A2E1-3E1EB4C1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Pages>
  <Words>6216</Words>
  <Characters>33571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elisandra.soares</cp:lastModifiedBy>
  <cp:revision>26</cp:revision>
  <dcterms:created xsi:type="dcterms:W3CDTF">2023-04-14T19:39:00Z</dcterms:created>
  <dcterms:modified xsi:type="dcterms:W3CDTF">2023-04-20T17:57:00Z</dcterms:modified>
  <dc:language>pt-BR</dc:language>
</cp:coreProperties>
</file>