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B6" w:rsidRPr="00351A70" w:rsidRDefault="000445B4">
      <w:pPr>
        <w:pStyle w:val="Corpodetexto"/>
        <w:spacing w:before="68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351A70">
        <w:rPr>
          <w:rFonts w:ascii="Times New Roman" w:hAnsi="Times New Roman" w:cs="Times New Roman"/>
          <w:sz w:val="24"/>
          <w:szCs w:val="24"/>
        </w:rPr>
        <w:t>(Papel</w:t>
      </w:r>
      <w:r w:rsidR="00351A70" w:rsidRPr="00351A70">
        <w:rPr>
          <w:rFonts w:ascii="Times New Roman" w:hAnsi="Times New Roman" w:cs="Times New Roman"/>
          <w:sz w:val="24"/>
          <w:szCs w:val="24"/>
        </w:rPr>
        <w:t xml:space="preserve"> </w:t>
      </w:r>
      <w:r w:rsidRPr="00351A70">
        <w:rPr>
          <w:rFonts w:ascii="Times New Roman" w:hAnsi="Times New Roman" w:cs="Times New Roman"/>
          <w:sz w:val="24"/>
          <w:szCs w:val="24"/>
        </w:rPr>
        <w:t>timbrado</w:t>
      </w:r>
      <w:r w:rsidR="00351A70" w:rsidRPr="00351A70">
        <w:rPr>
          <w:rFonts w:ascii="Times New Roman" w:hAnsi="Times New Roman" w:cs="Times New Roman"/>
          <w:sz w:val="24"/>
          <w:szCs w:val="24"/>
        </w:rPr>
        <w:t xml:space="preserve"> </w:t>
      </w:r>
      <w:r w:rsidRPr="00351A70">
        <w:rPr>
          <w:rFonts w:ascii="Times New Roman" w:hAnsi="Times New Roman" w:cs="Times New Roman"/>
          <w:sz w:val="24"/>
          <w:szCs w:val="24"/>
        </w:rPr>
        <w:t>ou</w:t>
      </w:r>
      <w:r w:rsidR="00351A70" w:rsidRPr="00351A70">
        <w:rPr>
          <w:rFonts w:ascii="Times New Roman" w:hAnsi="Times New Roman" w:cs="Times New Roman"/>
          <w:sz w:val="24"/>
          <w:szCs w:val="24"/>
        </w:rPr>
        <w:t xml:space="preserve"> </w:t>
      </w:r>
      <w:r w:rsidRPr="00351A70">
        <w:rPr>
          <w:rFonts w:ascii="Times New Roman" w:hAnsi="Times New Roman" w:cs="Times New Roman"/>
          <w:sz w:val="24"/>
          <w:szCs w:val="24"/>
        </w:rPr>
        <w:t>nome</w:t>
      </w:r>
      <w:r w:rsidR="00351A70" w:rsidRPr="00351A70">
        <w:rPr>
          <w:rFonts w:ascii="Times New Roman" w:hAnsi="Times New Roman" w:cs="Times New Roman"/>
          <w:sz w:val="24"/>
          <w:szCs w:val="24"/>
        </w:rPr>
        <w:t xml:space="preserve"> </w:t>
      </w:r>
      <w:r w:rsidRPr="00351A70">
        <w:rPr>
          <w:rFonts w:ascii="Times New Roman" w:hAnsi="Times New Roman" w:cs="Times New Roman"/>
          <w:sz w:val="24"/>
          <w:szCs w:val="24"/>
        </w:rPr>
        <w:t>da</w:t>
      </w:r>
      <w:r w:rsidR="00351A70" w:rsidRPr="00351A70">
        <w:rPr>
          <w:rFonts w:ascii="Times New Roman" w:hAnsi="Times New Roman" w:cs="Times New Roman"/>
          <w:sz w:val="24"/>
          <w:szCs w:val="24"/>
        </w:rPr>
        <w:t xml:space="preserve"> </w:t>
      </w:r>
      <w:r w:rsidRPr="00351A70">
        <w:rPr>
          <w:rFonts w:ascii="Times New Roman" w:hAnsi="Times New Roman" w:cs="Times New Roman"/>
          <w:spacing w:val="-4"/>
          <w:sz w:val="24"/>
          <w:szCs w:val="24"/>
        </w:rPr>
        <w:t>OSC)</w:t>
      </w:r>
    </w:p>
    <w:p w:rsidR="005006B6" w:rsidRPr="00351A70" w:rsidRDefault="005006B6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5006B6" w:rsidRPr="00351A70" w:rsidRDefault="005006B6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5006B6" w:rsidRPr="00351A70" w:rsidRDefault="005006B6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5006B6" w:rsidRPr="00351A70" w:rsidRDefault="005006B6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351A70" w:rsidRPr="00351A70" w:rsidRDefault="00351A70" w:rsidP="00351A70">
      <w:pPr>
        <w:spacing w:line="248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1A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Declaração de disponibilidade de </w:t>
      </w:r>
      <w:r w:rsidRPr="00351A70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Contrapartida</w:t>
      </w:r>
    </w:p>
    <w:p w:rsidR="005006B6" w:rsidRPr="00351A70" w:rsidRDefault="005006B6">
      <w:pPr>
        <w:pStyle w:val="Corpodetexto"/>
        <w:spacing w:before="92"/>
        <w:rPr>
          <w:rFonts w:ascii="Times New Roman" w:hAnsi="Times New Roman" w:cs="Times New Roman"/>
          <w:sz w:val="24"/>
          <w:szCs w:val="24"/>
        </w:rPr>
      </w:pPr>
    </w:p>
    <w:p w:rsidR="005006B6" w:rsidRPr="00351A70" w:rsidRDefault="005006B6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5006B6" w:rsidRPr="00351A70" w:rsidRDefault="005006B6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5006B6" w:rsidRPr="00351A70" w:rsidRDefault="005006B6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5006B6" w:rsidRPr="00351A70" w:rsidRDefault="005006B6">
      <w:pPr>
        <w:pStyle w:val="Corpodetexto"/>
        <w:spacing w:before="125"/>
        <w:rPr>
          <w:rFonts w:ascii="Times New Roman" w:hAnsi="Times New Roman" w:cs="Times New Roman"/>
          <w:sz w:val="24"/>
          <w:szCs w:val="24"/>
        </w:rPr>
      </w:pPr>
    </w:p>
    <w:p w:rsidR="005006B6" w:rsidRPr="00351A70" w:rsidRDefault="000445B4">
      <w:pPr>
        <w:pStyle w:val="Corpodetexto"/>
        <w:tabs>
          <w:tab w:val="left" w:pos="4179"/>
          <w:tab w:val="left" w:pos="5131"/>
          <w:tab w:val="left" w:pos="8662"/>
          <w:tab w:val="left" w:pos="9796"/>
        </w:tabs>
        <w:spacing w:line="252" w:lineRule="exact"/>
        <w:ind w:left="140"/>
        <w:jc w:val="both"/>
        <w:rPr>
          <w:rFonts w:ascii="Times New Roman" w:hAnsi="Times New Roman" w:cs="Times New Roman"/>
          <w:sz w:val="24"/>
          <w:szCs w:val="24"/>
        </w:rPr>
      </w:pPr>
      <w:r w:rsidRPr="00351A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1A70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351A70">
        <w:rPr>
          <w:rFonts w:ascii="Times New Roman" w:hAnsi="Times New Roman" w:cs="Times New Roman"/>
          <w:sz w:val="24"/>
          <w:szCs w:val="24"/>
        </w:rPr>
        <w:tab/>
      </w:r>
      <w:r w:rsidRPr="00351A70">
        <w:rPr>
          <w:rFonts w:ascii="Times New Roman" w:hAnsi="Times New Roman" w:cs="Times New Roman"/>
          <w:spacing w:val="-2"/>
          <w:sz w:val="24"/>
          <w:szCs w:val="24"/>
        </w:rPr>
        <w:t>presidente/diretor/provedor</w:t>
      </w:r>
      <w:r w:rsidRPr="00351A70">
        <w:rPr>
          <w:rFonts w:ascii="Times New Roman" w:hAnsi="Times New Roman" w:cs="Times New Roman"/>
          <w:sz w:val="24"/>
          <w:szCs w:val="24"/>
        </w:rPr>
        <w:tab/>
      </w:r>
      <w:r w:rsidRPr="00351A70">
        <w:rPr>
          <w:rFonts w:ascii="Times New Roman" w:hAnsi="Times New Roman" w:cs="Times New Roman"/>
          <w:spacing w:val="-5"/>
          <w:sz w:val="24"/>
          <w:szCs w:val="24"/>
        </w:rPr>
        <w:t>do</w:t>
      </w:r>
      <w:r w:rsidRPr="00351A70">
        <w:rPr>
          <w:rFonts w:ascii="Times New Roman" w:hAnsi="Times New Roman" w:cs="Times New Roman"/>
          <w:sz w:val="24"/>
          <w:szCs w:val="24"/>
        </w:rPr>
        <w:tab/>
      </w:r>
      <w:r w:rsidRPr="00351A70">
        <w:rPr>
          <w:rFonts w:ascii="Times New Roman" w:hAnsi="Times New Roman" w:cs="Times New Roman"/>
          <w:spacing w:val="-5"/>
          <w:sz w:val="24"/>
          <w:szCs w:val="24"/>
        </w:rPr>
        <w:t>(a)</w:t>
      </w:r>
    </w:p>
    <w:p w:rsidR="005006B6" w:rsidRPr="00351A70" w:rsidRDefault="000445B4">
      <w:pPr>
        <w:pStyle w:val="Corpodetexto"/>
        <w:tabs>
          <w:tab w:val="left" w:pos="3689"/>
          <w:tab w:val="left" w:pos="6536"/>
        </w:tabs>
        <w:ind w:left="140" w:right="139"/>
        <w:jc w:val="both"/>
        <w:rPr>
          <w:rFonts w:ascii="Times New Roman" w:hAnsi="Times New Roman" w:cs="Times New Roman"/>
          <w:sz w:val="24"/>
          <w:szCs w:val="24"/>
        </w:rPr>
      </w:pPr>
      <w:r w:rsidRPr="00351A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1A70">
        <w:rPr>
          <w:rFonts w:ascii="Times New Roman" w:hAnsi="Times New Roman" w:cs="Times New Roman"/>
          <w:sz w:val="24"/>
          <w:szCs w:val="24"/>
        </w:rPr>
        <w:t xml:space="preserve">, CPF </w:t>
      </w:r>
      <w:r w:rsidRPr="00351A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1A70">
        <w:rPr>
          <w:rFonts w:ascii="Times New Roman" w:hAnsi="Times New Roman" w:cs="Times New Roman"/>
          <w:sz w:val="24"/>
          <w:szCs w:val="24"/>
        </w:rPr>
        <w:t>, declaro para os devidos fins e sob penas da Lei, que a entidade, para a boa execução do Termo de Parceria, conforme plano de trabalho apresentado, se compromete em dispor, a título de contrapartida:</w:t>
      </w:r>
    </w:p>
    <w:p w:rsidR="005006B6" w:rsidRPr="00351A70" w:rsidRDefault="005006B6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:rsidR="005006B6" w:rsidRPr="00351A70" w:rsidRDefault="000445B4">
      <w:pPr>
        <w:pStyle w:val="Corpodetexto"/>
        <w:ind w:left="140" w:right="138"/>
        <w:jc w:val="both"/>
        <w:rPr>
          <w:rFonts w:ascii="Times New Roman" w:hAnsi="Times New Roman" w:cs="Times New Roman"/>
          <w:sz w:val="24"/>
          <w:szCs w:val="24"/>
        </w:rPr>
      </w:pPr>
      <w:r w:rsidRPr="00351A70">
        <w:rPr>
          <w:rFonts w:ascii="Times New Roman" w:hAnsi="Times New Roman" w:cs="Times New Roman"/>
          <w:sz w:val="24"/>
          <w:szCs w:val="24"/>
        </w:rPr>
        <w:t>() bens e serviços economicamente mensuráveis conforme apresentado no Anexo IX – Plano de Aplicação de Recurso no valor correspondente a R$ XXXXX,XX ;</w:t>
      </w:r>
    </w:p>
    <w:p w:rsidR="005006B6" w:rsidRPr="00351A70" w:rsidRDefault="005006B6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5006B6" w:rsidRPr="00351A70" w:rsidRDefault="005006B6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5006B6" w:rsidRPr="00351A70" w:rsidRDefault="005006B6">
      <w:pPr>
        <w:pStyle w:val="Corpodetexto"/>
        <w:spacing w:before="252"/>
        <w:rPr>
          <w:rFonts w:ascii="Times New Roman" w:hAnsi="Times New Roman" w:cs="Times New Roman"/>
          <w:sz w:val="24"/>
          <w:szCs w:val="24"/>
        </w:rPr>
      </w:pPr>
    </w:p>
    <w:p w:rsidR="005006B6" w:rsidRPr="00351A70" w:rsidRDefault="000445B4">
      <w:pPr>
        <w:pStyle w:val="Corpodetexto"/>
        <w:tabs>
          <w:tab w:val="left" w:pos="2816"/>
          <w:tab w:val="left" w:pos="5019"/>
        </w:tabs>
        <w:ind w:left="-1"/>
        <w:jc w:val="center"/>
        <w:rPr>
          <w:rFonts w:ascii="Times New Roman" w:hAnsi="Times New Roman" w:cs="Times New Roman"/>
          <w:sz w:val="24"/>
          <w:szCs w:val="24"/>
        </w:rPr>
      </w:pPr>
      <w:r w:rsidRPr="00351A70">
        <w:rPr>
          <w:rFonts w:ascii="Times New Roman" w:hAnsi="Times New Roman" w:cs="Times New Roman"/>
          <w:sz w:val="24"/>
          <w:szCs w:val="24"/>
        </w:rPr>
        <w:t xml:space="preserve">Sapucaia do Sul, RS, </w:t>
      </w:r>
      <w:r w:rsidRPr="00351A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1A70">
        <w:rPr>
          <w:rFonts w:ascii="Times New Roman" w:hAnsi="Times New Roman" w:cs="Times New Roman"/>
          <w:sz w:val="24"/>
          <w:szCs w:val="24"/>
        </w:rPr>
        <w:t xml:space="preserve">de </w:t>
      </w:r>
      <w:r w:rsidRPr="00351A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1A70">
        <w:rPr>
          <w:rFonts w:ascii="Times New Roman" w:hAnsi="Times New Roman" w:cs="Times New Roman"/>
          <w:sz w:val="24"/>
          <w:szCs w:val="24"/>
        </w:rPr>
        <w:t>de 20</w:t>
      </w:r>
      <w:r w:rsidRPr="00351A70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5006B6" w:rsidRPr="00351A70" w:rsidRDefault="005006B6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5006B6" w:rsidRPr="00351A70" w:rsidRDefault="005006B6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5006B6" w:rsidRPr="00351A70" w:rsidRDefault="005006B6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5006B6" w:rsidRPr="00351A70" w:rsidRDefault="005006B6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5006B6" w:rsidRPr="00351A70" w:rsidRDefault="005006B6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5006B6" w:rsidRPr="00351A70" w:rsidRDefault="004A4325">
      <w:pPr>
        <w:pStyle w:val="Corpodetexto"/>
        <w:spacing w:before="103"/>
        <w:rPr>
          <w:rFonts w:ascii="Times New Roman" w:hAnsi="Times New Roman" w:cs="Times New Roman"/>
          <w:sz w:val="24"/>
          <w:szCs w:val="24"/>
        </w:rPr>
      </w:pPr>
      <w:r w:rsidRPr="00351A70">
        <w:rPr>
          <w:rFonts w:ascii="Times New Roman" w:hAnsi="Times New Roman" w:cs="Times New Roman"/>
          <w:sz w:val="24"/>
          <w:szCs w:val="24"/>
        </w:rPr>
        <w:pict>
          <v:shape id="docshape3" o:spid="_x0000_s1026" style="position:absolute;margin-left:209.75pt;margin-top:17.85pt;width:189.75pt;height:.1pt;z-index:-15728128;mso-wrap-distance-left:0;mso-wrap-distance-right:0;mso-position-horizontal-relative:page" coordorigin="4195,357" coordsize="3795,0" path="m4195,357r3795,e" filled="f" strokeweight=".24725mm">
            <v:path arrowok="t"/>
            <w10:wrap type="topAndBottom" anchorx="page"/>
          </v:shape>
        </w:pict>
      </w:r>
    </w:p>
    <w:p w:rsidR="005006B6" w:rsidRPr="00351A70" w:rsidRDefault="000445B4">
      <w:pPr>
        <w:pStyle w:val="Corpodetexto"/>
        <w:spacing w:before="131"/>
        <w:ind w:left="1" w:right="2"/>
        <w:jc w:val="center"/>
        <w:rPr>
          <w:rFonts w:ascii="Times New Roman" w:hAnsi="Times New Roman" w:cs="Times New Roman"/>
          <w:sz w:val="24"/>
          <w:szCs w:val="24"/>
        </w:rPr>
      </w:pPr>
      <w:r w:rsidRPr="00351A70">
        <w:rPr>
          <w:rFonts w:ascii="Times New Roman" w:hAnsi="Times New Roman" w:cs="Times New Roman"/>
          <w:sz w:val="24"/>
          <w:szCs w:val="24"/>
        </w:rPr>
        <w:t>Nome,CargoeAssinaturadoRepresentanteLegalda</w:t>
      </w:r>
      <w:r w:rsidRPr="00351A70">
        <w:rPr>
          <w:rFonts w:ascii="Times New Roman" w:hAnsi="Times New Roman" w:cs="Times New Roman"/>
          <w:spacing w:val="-5"/>
          <w:sz w:val="24"/>
          <w:szCs w:val="24"/>
        </w:rPr>
        <w:t>OSC</w:t>
      </w:r>
    </w:p>
    <w:sectPr w:rsidR="005006B6" w:rsidRPr="00351A70" w:rsidSect="005006B6">
      <w:footerReference w:type="default" r:id="rId6"/>
      <w:type w:val="continuous"/>
      <w:pgSz w:w="11910" w:h="16840"/>
      <w:pgMar w:top="1500" w:right="708" w:bottom="620" w:left="992" w:header="0" w:footer="4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6B6" w:rsidRDefault="005006B6" w:rsidP="005006B6">
      <w:r>
        <w:separator/>
      </w:r>
    </w:p>
  </w:endnote>
  <w:endnote w:type="continuationSeparator" w:id="1">
    <w:p w:rsidR="005006B6" w:rsidRDefault="005006B6" w:rsidP="00500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6B6" w:rsidRDefault="005006B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6B6" w:rsidRDefault="005006B6" w:rsidP="005006B6">
      <w:r>
        <w:separator/>
      </w:r>
    </w:p>
  </w:footnote>
  <w:footnote w:type="continuationSeparator" w:id="1">
    <w:p w:rsidR="005006B6" w:rsidRDefault="005006B6" w:rsidP="005006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5006B6"/>
    <w:rsid w:val="000445B4"/>
    <w:rsid w:val="00351A70"/>
    <w:rsid w:val="004A4325"/>
    <w:rsid w:val="00500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06B6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06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006B6"/>
  </w:style>
  <w:style w:type="paragraph" w:styleId="Ttulo">
    <w:name w:val="Title"/>
    <w:basedOn w:val="Normal"/>
    <w:uiPriority w:val="1"/>
    <w:qFormat/>
    <w:rsid w:val="005006B6"/>
    <w:pPr>
      <w:spacing w:line="248" w:lineRule="exact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  <w:rsid w:val="005006B6"/>
  </w:style>
  <w:style w:type="paragraph" w:customStyle="1" w:styleId="TableParagraph">
    <w:name w:val="Table Paragraph"/>
    <w:basedOn w:val="Normal"/>
    <w:uiPriority w:val="1"/>
    <w:qFormat/>
    <w:rsid w:val="005006B6"/>
  </w:style>
  <w:style w:type="paragraph" w:styleId="Cabealho">
    <w:name w:val="header"/>
    <w:basedOn w:val="Normal"/>
    <w:link w:val="CabealhoChar"/>
    <w:uiPriority w:val="99"/>
    <w:semiHidden/>
    <w:unhideWhenUsed/>
    <w:rsid w:val="00351A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1A7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351A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1A7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487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IX - DECARAÇÃO DE DISPONIBILIDADE DE CONTRAPARTIDA</dc:title>
  <dc:creator>rafael.baioto</dc:creator>
  <cp:lastModifiedBy>Mishely.ferrari</cp:lastModifiedBy>
  <cp:revision>3</cp:revision>
  <dcterms:created xsi:type="dcterms:W3CDTF">2025-10-21T19:10:00Z</dcterms:created>
  <dcterms:modified xsi:type="dcterms:W3CDTF">2026-01-06T17:29:00Z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Microsoft: Print To PDF</vt:lpwstr>
  </property>
</Properties>
</file>